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/>
      </w:tblPr>
      <w:tblGrid>
        <w:gridCol w:w="959"/>
        <w:gridCol w:w="1701"/>
        <w:gridCol w:w="7229"/>
      </w:tblGrid>
      <w:tr w:rsidR="00693700" w:rsidRPr="00405F29" w:rsidTr="00514E03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693700" w:rsidRPr="00405F29" w:rsidRDefault="00693700" w:rsidP="00405F29">
            <w:pPr>
              <w:pStyle w:val="Heading3"/>
              <w:spacing w:before="0"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left:0;text-align:left;margin-left:-3.55pt;margin-top:1.25pt;width:41pt;height:47pt;z-index:251658240;visibility:visible;mso-wrap-distance-left:1.9pt;mso-wrap-distance-right:1.9pt" o:allowincell="f">
                  <v:imagedata r:id="rId7" o:title=""/>
                </v:shape>
              </w:pict>
            </w:r>
          </w:p>
        </w:tc>
        <w:tc>
          <w:tcPr>
            <w:tcW w:w="8930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693700" w:rsidRPr="00405F29" w:rsidRDefault="00693700" w:rsidP="00405F29">
            <w:pPr>
              <w:ind w:firstLine="709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05F29">
              <w:rPr>
                <w:b/>
                <w:color w:val="000000"/>
                <w:spacing w:val="-1"/>
                <w:sz w:val="28"/>
                <w:szCs w:val="28"/>
              </w:rPr>
              <w:t xml:space="preserve">ТЕРРИТОРИАЛЬНЫЙ ОРГАН ФЕДЕРАЛЬНОЙ СЛУЖБЫ </w:t>
            </w:r>
            <w:r w:rsidRPr="00405F29">
              <w:rPr>
                <w:b/>
                <w:color w:val="000000"/>
                <w:sz w:val="28"/>
                <w:szCs w:val="28"/>
              </w:rPr>
              <w:t>ГОСУДАРСТВЕННОЙ СТАТИСТИКИ ПО ВЛАДИМИРСКОЙ</w:t>
            </w:r>
            <w:r w:rsidRPr="00405F29">
              <w:rPr>
                <w:b/>
                <w:color w:val="000000"/>
                <w:spacing w:val="-4"/>
                <w:sz w:val="28"/>
                <w:szCs w:val="28"/>
              </w:rPr>
              <w:t xml:space="preserve"> ОБЛАСТИ</w:t>
            </w:r>
          </w:p>
        </w:tc>
      </w:tr>
      <w:tr w:rsidR="00693700" w:rsidRPr="00405F29" w:rsidTr="00514E03">
        <w:trPr>
          <w:trHeight w:val="540"/>
        </w:trPr>
        <w:tc>
          <w:tcPr>
            <w:tcW w:w="2660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693700" w:rsidRPr="00405F29" w:rsidRDefault="00693700" w:rsidP="007220BB">
            <w:pPr>
              <w:pStyle w:val="Heading6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март</w:t>
            </w:r>
            <w:r w:rsidRPr="00405F29">
              <w:rPr>
                <w:sz w:val="28"/>
                <w:szCs w:val="28"/>
              </w:rPr>
              <w:t xml:space="preserve"> 2015 г.</w:t>
            </w:r>
          </w:p>
        </w:tc>
        <w:tc>
          <w:tcPr>
            <w:tcW w:w="7229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693700" w:rsidRPr="00405F29" w:rsidRDefault="00693700" w:rsidP="00405F29">
            <w:pPr>
              <w:pStyle w:val="Heading6"/>
              <w:spacing w:before="0" w:after="0"/>
              <w:ind w:firstLine="709"/>
              <w:jc w:val="right"/>
              <w:rPr>
                <w:sz w:val="28"/>
                <w:szCs w:val="28"/>
              </w:rPr>
            </w:pPr>
            <w:r w:rsidRPr="00405F29">
              <w:rPr>
                <w:sz w:val="28"/>
                <w:szCs w:val="28"/>
              </w:rPr>
              <w:t xml:space="preserve">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405F29">
              <w:rPr>
                <w:sz w:val="28"/>
                <w:szCs w:val="28"/>
              </w:rPr>
              <w:t>Пресс-релиз</w:t>
            </w:r>
          </w:p>
        </w:tc>
      </w:tr>
    </w:tbl>
    <w:p w:rsidR="00693700" w:rsidRDefault="00693700" w:rsidP="00C5084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93700" w:rsidRDefault="00693700" w:rsidP="00C5084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93700" w:rsidRDefault="00693700" w:rsidP="00C50847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Pr="00C50847">
        <w:rPr>
          <w:rFonts w:ascii="Arial" w:hAnsi="Arial" w:cs="Arial"/>
          <w:b/>
          <w:sz w:val="28"/>
          <w:szCs w:val="28"/>
        </w:rPr>
        <w:t>За</w:t>
      </w:r>
      <w:r>
        <w:rPr>
          <w:rFonts w:ascii="Arial" w:hAnsi="Arial" w:cs="Arial"/>
          <w:b/>
          <w:sz w:val="28"/>
          <w:szCs w:val="28"/>
        </w:rPr>
        <w:t>р</w:t>
      </w:r>
      <w:r w:rsidRPr="00C50847">
        <w:rPr>
          <w:rFonts w:ascii="Arial" w:hAnsi="Arial" w:cs="Arial"/>
          <w:b/>
          <w:sz w:val="28"/>
          <w:szCs w:val="28"/>
        </w:rPr>
        <w:t>плата</w:t>
      </w:r>
      <w:r>
        <w:rPr>
          <w:rFonts w:ascii="Arial" w:hAnsi="Arial" w:cs="Arial"/>
          <w:b/>
          <w:sz w:val="28"/>
          <w:szCs w:val="28"/>
        </w:rPr>
        <w:t xml:space="preserve"> владимирцев, занятых </w:t>
      </w:r>
    </w:p>
    <w:p w:rsidR="00693700" w:rsidRPr="00C50847" w:rsidRDefault="00693700" w:rsidP="00C50847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в  производстве </w:t>
      </w:r>
      <w:r w:rsidRPr="00C50847">
        <w:rPr>
          <w:rFonts w:ascii="Arial" w:hAnsi="Arial" w:cs="Arial"/>
          <w:b/>
          <w:sz w:val="28"/>
          <w:szCs w:val="28"/>
        </w:rPr>
        <w:t xml:space="preserve"> сел</w:t>
      </w:r>
      <w:r>
        <w:rPr>
          <w:rFonts w:ascii="Arial" w:hAnsi="Arial" w:cs="Arial"/>
          <w:b/>
          <w:sz w:val="28"/>
          <w:szCs w:val="28"/>
        </w:rPr>
        <w:t xml:space="preserve">ьскохозяйственной   продукции </w:t>
      </w:r>
    </w:p>
    <w:p w:rsidR="00693700" w:rsidRDefault="00693700" w:rsidP="00C5084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93700" w:rsidRDefault="00693700" w:rsidP="00C5084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93700" w:rsidRPr="00274821" w:rsidRDefault="00693700" w:rsidP="00C50847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50847">
        <w:rPr>
          <w:rFonts w:ascii="Arial" w:hAnsi="Arial" w:cs="Arial"/>
          <w:sz w:val="24"/>
          <w:szCs w:val="24"/>
        </w:rPr>
        <w:t xml:space="preserve">В прошлом </w:t>
      </w:r>
      <w:r>
        <w:rPr>
          <w:rFonts w:ascii="Arial" w:hAnsi="Arial" w:cs="Arial"/>
          <w:sz w:val="24"/>
          <w:szCs w:val="24"/>
        </w:rPr>
        <w:t xml:space="preserve"> 2014 г. </w:t>
      </w:r>
      <w:r w:rsidRPr="00C50847">
        <w:rPr>
          <w:rFonts w:ascii="Arial" w:hAnsi="Arial" w:cs="Arial"/>
          <w:sz w:val="24"/>
          <w:szCs w:val="24"/>
        </w:rPr>
        <w:t>году средняя зарплата</w:t>
      </w:r>
      <w:r>
        <w:rPr>
          <w:rFonts w:ascii="Arial" w:hAnsi="Arial" w:cs="Arial"/>
          <w:sz w:val="24"/>
          <w:szCs w:val="24"/>
        </w:rPr>
        <w:t xml:space="preserve"> владимирцев составляла </w:t>
      </w:r>
      <w:r w:rsidRPr="00C50847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</w:t>
      </w:r>
      <w:r w:rsidRPr="00C50847">
        <w:rPr>
          <w:rFonts w:ascii="Arial" w:hAnsi="Arial" w:cs="Arial"/>
          <w:sz w:val="24"/>
          <w:szCs w:val="24"/>
        </w:rPr>
        <w:t xml:space="preserve">388 рублей в месяц, в том числе </w:t>
      </w:r>
      <w:r w:rsidRPr="00274821">
        <w:rPr>
          <w:rFonts w:ascii="Arial" w:hAnsi="Arial" w:cs="Arial"/>
          <w:b/>
          <w:sz w:val="24"/>
          <w:szCs w:val="24"/>
        </w:rPr>
        <w:t>среди работников сельскохозяйственной отрасли</w:t>
      </w:r>
      <w:r w:rsidRPr="00C50847">
        <w:rPr>
          <w:rFonts w:ascii="Arial" w:hAnsi="Arial" w:cs="Arial"/>
          <w:sz w:val="24"/>
          <w:szCs w:val="24"/>
        </w:rPr>
        <w:t xml:space="preserve"> </w:t>
      </w:r>
      <w:r w:rsidRPr="00274821">
        <w:rPr>
          <w:rFonts w:ascii="Arial" w:hAnsi="Arial" w:cs="Arial"/>
          <w:b/>
          <w:sz w:val="24"/>
          <w:szCs w:val="24"/>
        </w:rPr>
        <w:t xml:space="preserve">17 </w:t>
      </w:r>
      <w:r>
        <w:rPr>
          <w:rFonts w:ascii="Arial" w:hAnsi="Arial" w:cs="Arial"/>
          <w:b/>
          <w:sz w:val="24"/>
          <w:szCs w:val="24"/>
        </w:rPr>
        <w:t xml:space="preserve">508 рублей, </w:t>
      </w:r>
      <w:r w:rsidRPr="00274821">
        <w:rPr>
          <w:rFonts w:ascii="Arial" w:hAnsi="Arial" w:cs="Arial"/>
          <w:b/>
          <w:sz w:val="24"/>
          <w:szCs w:val="24"/>
        </w:rPr>
        <w:t xml:space="preserve"> или 78% от  среднего уровня заработанной платы  в  регионе. </w:t>
      </w:r>
    </w:p>
    <w:p w:rsidR="00693700" w:rsidRPr="00C50847" w:rsidRDefault="00693700" w:rsidP="00C5084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  среднем  по  России  этот показатель  меньше  - </w:t>
      </w:r>
      <w:r w:rsidRPr="00C50847">
        <w:rPr>
          <w:rFonts w:ascii="Arial" w:hAnsi="Arial" w:cs="Arial"/>
          <w:sz w:val="24"/>
          <w:szCs w:val="24"/>
        </w:rPr>
        <w:t xml:space="preserve"> 52% от средней</w:t>
      </w:r>
      <w:r>
        <w:rPr>
          <w:rFonts w:ascii="Arial" w:hAnsi="Arial" w:cs="Arial"/>
          <w:sz w:val="24"/>
          <w:szCs w:val="24"/>
        </w:rPr>
        <w:t xml:space="preserve"> заработанной платы</w:t>
      </w:r>
      <w:r w:rsidRPr="00C50847">
        <w:rPr>
          <w:rFonts w:ascii="Arial" w:hAnsi="Arial" w:cs="Arial"/>
          <w:sz w:val="24"/>
          <w:szCs w:val="24"/>
        </w:rPr>
        <w:t xml:space="preserve"> по экономике </w:t>
      </w:r>
      <w:r>
        <w:rPr>
          <w:rFonts w:ascii="Arial" w:hAnsi="Arial" w:cs="Arial"/>
          <w:sz w:val="24"/>
          <w:szCs w:val="24"/>
        </w:rPr>
        <w:t xml:space="preserve"> страны, в Ц</w:t>
      </w:r>
      <w:r w:rsidRPr="00C50847">
        <w:rPr>
          <w:rFonts w:ascii="Arial" w:hAnsi="Arial" w:cs="Arial"/>
          <w:sz w:val="24"/>
          <w:szCs w:val="24"/>
        </w:rPr>
        <w:t>ен</w:t>
      </w:r>
      <w:r>
        <w:rPr>
          <w:rFonts w:ascii="Arial" w:hAnsi="Arial" w:cs="Arial"/>
          <w:sz w:val="24"/>
          <w:szCs w:val="24"/>
        </w:rPr>
        <w:t xml:space="preserve">тральном Федеральном округе </w:t>
      </w:r>
      <w:r w:rsidRPr="00C50847">
        <w:rPr>
          <w:rFonts w:ascii="Arial" w:hAnsi="Arial" w:cs="Arial"/>
          <w:sz w:val="24"/>
          <w:szCs w:val="24"/>
        </w:rPr>
        <w:t xml:space="preserve"> - всего 50%. </w:t>
      </w:r>
    </w:p>
    <w:p w:rsidR="00693700" w:rsidRDefault="00693700" w:rsidP="00C5084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A2A76">
        <w:rPr>
          <w:rFonts w:ascii="Arial" w:hAnsi="Arial" w:cs="Arial"/>
          <w:sz w:val="24"/>
          <w:szCs w:val="24"/>
        </w:rPr>
        <w:t xml:space="preserve">Росстатом зафиксирована существенная региональная дифференциация </w:t>
      </w:r>
      <w:r>
        <w:rPr>
          <w:rFonts w:ascii="Arial" w:hAnsi="Arial" w:cs="Arial"/>
          <w:sz w:val="24"/>
          <w:szCs w:val="24"/>
        </w:rPr>
        <w:t xml:space="preserve"> оплаты труда людей, занятых в сельскохозяйственной сфере. </w:t>
      </w:r>
      <w:r w:rsidRPr="00C50847">
        <w:rPr>
          <w:rFonts w:ascii="Arial" w:hAnsi="Arial" w:cs="Arial"/>
          <w:sz w:val="24"/>
          <w:szCs w:val="24"/>
        </w:rPr>
        <w:t xml:space="preserve"> Единственным регионом, </w:t>
      </w:r>
      <w:r>
        <w:rPr>
          <w:rFonts w:ascii="Arial" w:hAnsi="Arial" w:cs="Arial"/>
          <w:sz w:val="24"/>
          <w:szCs w:val="24"/>
        </w:rPr>
        <w:t xml:space="preserve"> в котором зарплата жителей,  работающих   в сельском хозяйстве, </w:t>
      </w:r>
      <w:r w:rsidRPr="00C50847">
        <w:rPr>
          <w:rFonts w:ascii="Arial" w:hAnsi="Arial" w:cs="Arial"/>
          <w:sz w:val="24"/>
          <w:szCs w:val="24"/>
        </w:rPr>
        <w:t>оказалась выше, чем в целом по экономике, оказался Белгородский</w:t>
      </w:r>
      <w:r>
        <w:rPr>
          <w:rFonts w:ascii="Arial" w:hAnsi="Arial" w:cs="Arial"/>
          <w:sz w:val="24"/>
          <w:szCs w:val="24"/>
        </w:rPr>
        <w:t xml:space="preserve"> регион</w:t>
      </w:r>
      <w:r w:rsidRPr="00C50847">
        <w:rPr>
          <w:rFonts w:ascii="Arial" w:hAnsi="Arial" w:cs="Arial"/>
          <w:sz w:val="24"/>
          <w:szCs w:val="24"/>
        </w:rPr>
        <w:t xml:space="preserve"> с показателем 103%. </w:t>
      </w:r>
    </w:p>
    <w:p w:rsidR="00693700" w:rsidRDefault="00693700" w:rsidP="00C5084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50847">
        <w:rPr>
          <w:rFonts w:ascii="Arial" w:hAnsi="Arial" w:cs="Arial"/>
          <w:sz w:val="24"/>
          <w:szCs w:val="24"/>
        </w:rPr>
        <w:t xml:space="preserve">Самый большой разрыв в ЦФО отмечается в Смоленской области: </w:t>
      </w:r>
      <w:r>
        <w:rPr>
          <w:rFonts w:ascii="Arial" w:hAnsi="Arial" w:cs="Arial"/>
          <w:sz w:val="24"/>
          <w:szCs w:val="24"/>
        </w:rPr>
        <w:t xml:space="preserve"> работники сельскохозяйственного комплекса  </w:t>
      </w:r>
      <w:r w:rsidRPr="00C50847">
        <w:rPr>
          <w:rFonts w:ascii="Arial" w:hAnsi="Arial" w:cs="Arial"/>
          <w:sz w:val="24"/>
          <w:szCs w:val="24"/>
        </w:rPr>
        <w:t xml:space="preserve"> получают всего 41% от среднеобластного заработка. </w:t>
      </w:r>
    </w:p>
    <w:p w:rsidR="00693700" w:rsidRDefault="00693700" w:rsidP="00C5084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50847">
        <w:rPr>
          <w:rFonts w:ascii="Arial" w:hAnsi="Arial" w:cs="Arial"/>
          <w:sz w:val="24"/>
          <w:szCs w:val="24"/>
        </w:rPr>
        <w:t>Антилидером в стране стал Забайкальский край, где зафиксиров</w:t>
      </w:r>
      <w:r>
        <w:rPr>
          <w:rFonts w:ascii="Arial" w:hAnsi="Arial" w:cs="Arial"/>
          <w:sz w:val="24"/>
          <w:szCs w:val="24"/>
        </w:rPr>
        <w:t>ан невероятно низкий показатель:</w:t>
      </w:r>
      <w:r w:rsidRPr="00C50847">
        <w:rPr>
          <w:rFonts w:ascii="Arial" w:hAnsi="Arial" w:cs="Arial"/>
          <w:sz w:val="24"/>
          <w:szCs w:val="24"/>
        </w:rPr>
        <w:t xml:space="preserve"> средний уровень заработной платы</w:t>
      </w:r>
      <w:r>
        <w:rPr>
          <w:rFonts w:ascii="Arial" w:hAnsi="Arial" w:cs="Arial"/>
          <w:sz w:val="24"/>
          <w:szCs w:val="24"/>
        </w:rPr>
        <w:t xml:space="preserve">, занятых в сельскохозяйственной отрасли, </w:t>
      </w:r>
      <w:r w:rsidRPr="00C50847">
        <w:rPr>
          <w:rFonts w:ascii="Arial" w:hAnsi="Arial" w:cs="Arial"/>
          <w:sz w:val="24"/>
          <w:szCs w:val="24"/>
        </w:rPr>
        <w:t xml:space="preserve"> составил всего 18% от среднего уровня зарплаты по субъекту. </w:t>
      </w:r>
    </w:p>
    <w:p w:rsidR="00693700" w:rsidRPr="00C50847" w:rsidRDefault="00693700" w:rsidP="00C5084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93700" w:rsidRDefault="00693700" w:rsidP="00C5084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164D">
        <w:rPr>
          <w:rFonts w:ascii="Arial" w:hAnsi="Arial" w:cs="Arial"/>
          <w:b/>
          <w:sz w:val="24"/>
          <w:szCs w:val="24"/>
        </w:rPr>
        <w:t>По уровню безработицы сельского населения</w:t>
      </w:r>
      <w:r w:rsidRPr="00C50847">
        <w:rPr>
          <w:rFonts w:ascii="Arial" w:hAnsi="Arial" w:cs="Arial"/>
          <w:sz w:val="24"/>
          <w:szCs w:val="24"/>
        </w:rPr>
        <w:t xml:space="preserve"> Владимирская область в прошлом году оказалась </w:t>
      </w:r>
      <w:r w:rsidRPr="00C6086D">
        <w:rPr>
          <w:rFonts w:ascii="Arial" w:hAnsi="Arial" w:cs="Arial"/>
          <w:b/>
          <w:sz w:val="24"/>
          <w:szCs w:val="24"/>
        </w:rPr>
        <w:t>на девятом месте в ЦФО</w:t>
      </w:r>
      <w:r w:rsidRPr="00C50847">
        <w:rPr>
          <w:rFonts w:ascii="Arial" w:hAnsi="Arial" w:cs="Arial"/>
          <w:sz w:val="24"/>
          <w:szCs w:val="24"/>
        </w:rPr>
        <w:t xml:space="preserve"> среди регионов с показателем –</w:t>
      </w:r>
      <w:r w:rsidRPr="00C6086D">
        <w:rPr>
          <w:rFonts w:ascii="Arial" w:hAnsi="Arial" w:cs="Arial"/>
          <w:b/>
          <w:sz w:val="24"/>
          <w:szCs w:val="24"/>
        </w:rPr>
        <w:t>5,5%.</w:t>
      </w:r>
      <w:r w:rsidRPr="00C50847">
        <w:rPr>
          <w:rFonts w:ascii="Arial" w:hAnsi="Arial" w:cs="Arial"/>
          <w:sz w:val="24"/>
          <w:szCs w:val="24"/>
        </w:rPr>
        <w:t xml:space="preserve"> </w:t>
      </w:r>
    </w:p>
    <w:p w:rsidR="00693700" w:rsidRDefault="00693700" w:rsidP="00C5084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50847">
        <w:rPr>
          <w:rFonts w:ascii="Arial" w:hAnsi="Arial" w:cs="Arial"/>
          <w:sz w:val="24"/>
          <w:szCs w:val="24"/>
        </w:rPr>
        <w:t xml:space="preserve">В целом по стране уровень безработицы сельского населения составил 7,9%, а в ЦФО - 5,2%. </w:t>
      </w:r>
    </w:p>
    <w:p w:rsidR="00693700" w:rsidRPr="003A2A76" w:rsidRDefault="00693700" w:rsidP="00C5084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93700" w:rsidRDefault="00693700" w:rsidP="00C5084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164D">
        <w:rPr>
          <w:rFonts w:ascii="Arial" w:hAnsi="Arial" w:cs="Arial"/>
          <w:b/>
          <w:sz w:val="24"/>
          <w:szCs w:val="24"/>
        </w:rPr>
        <w:t>По уровню занятости сельского населения</w:t>
      </w:r>
      <w:r w:rsidRPr="00C50847">
        <w:rPr>
          <w:rFonts w:ascii="Arial" w:hAnsi="Arial" w:cs="Arial"/>
          <w:sz w:val="24"/>
          <w:szCs w:val="24"/>
        </w:rPr>
        <w:t xml:space="preserve"> Владимирская область занимает </w:t>
      </w:r>
      <w:r w:rsidRPr="00C6086D">
        <w:rPr>
          <w:rFonts w:ascii="Arial" w:hAnsi="Arial" w:cs="Arial"/>
          <w:b/>
          <w:sz w:val="24"/>
          <w:szCs w:val="24"/>
        </w:rPr>
        <w:t>4 место среди регионов ЦФО – 64,4 %.</w:t>
      </w:r>
      <w:r w:rsidRPr="00C508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C50847">
        <w:rPr>
          <w:rFonts w:ascii="Arial" w:hAnsi="Arial" w:cs="Arial"/>
          <w:sz w:val="24"/>
          <w:szCs w:val="24"/>
        </w:rPr>
        <w:t xml:space="preserve">Самый высокий показатель был у Московской области - 68,2%, самый низкий - у Рязанской (53%). </w:t>
      </w:r>
      <w:r>
        <w:rPr>
          <w:rFonts w:ascii="Arial" w:hAnsi="Arial" w:cs="Arial"/>
          <w:sz w:val="24"/>
          <w:szCs w:val="24"/>
        </w:rPr>
        <w:t xml:space="preserve"> </w:t>
      </w:r>
      <w:r w:rsidRPr="00C50847">
        <w:rPr>
          <w:rFonts w:ascii="Arial" w:hAnsi="Arial" w:cs="Arial"/>
          <w:sz w:val="24"/>
          <w:szCs w:val="24"/>
        </w:rPr>
        <w:t xml:space="preserve">В целом по России </w:t>
      </w:r>
      <w:r>
        <w:rPr>
          <w:rFonts w:ascii="Arial" w:hAnsi="Arial" w:cs="Arial"/>
          <w:sz w:val="24"/>
          <w:szCs w:val="24"/>
        </w:rPr>
        <w:t xml:space="preserve"> занятость сельского населения составляет</w:t>
      </w:r>
      <w:r w:rsidRPr="00C50847">
        <w:rPr>
          <w:rFonts w:ascii="Arial" w:hAnsi="Arial" w:cs="Arial"/>
          <w:sz w:val="24"/>
          <w:szCs w:val="24"/>
        </w:rPr>
        <w:t xml:space="preserve"> 60,6% </w:t>
      </w:r>
      <w:r>
        <w:rPr>
          <w:rFonts w:ascii="Arial" w:hAnsi="Arial" w:cs="Arial"/>
          <w:sz w:val="24"/>
          <w:szCs w:val="24"/>
        </w:rPr>
        <w:t>.</w:t>
      </w:r>
    </w:p>
    <w:p w:rsidR="00693700" w:rsidRDefault="00693700" w:rsidP="00C5084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93700" w:rsidRPr="00C6086D" w:rsidRDefault="00693700" w:rsidP="00C6086D">
      <w:pPr>
        <w:jc w:val="both"/>
        <w:rPr>
          <w:rFonts w:ascii="Arial" w:hAnsi="Arial" w:cs="Arial"/>
          <w:sz w:val="28"/>
          <w:szCs w:val="28"/>
        </w:rPr>
      </w:pPr>
      <w:r w:rsidRPr="00C6086D">
        <w:rPr>
          <w:rFonts w:ascii="Arial" w:hAnsi="Arial" w:cs="Arial"/>
          <w:sz w:val="28"/>
          <w:szCs w:val="28"/>
        </w:rPr>
        <w:t>Обратимся к результатам работы владимирских аграриев в 2014</w:t>
      </w:r>
      <w:r>
        <w:rPr>
          <w:rFonts w:ascii="Arial" w:hAnsi="Arial" w:cs="Arial"/>
          <w:sz w:val="28"/>
          <w:szCs w:val="28"/>
        </w:rPr>
        <w:t xml:space="preserve"> </w:t>
      </w:r>
      <w:r w:rsidRPr="00C6086D">
        <w:rPr>
          <w:rFonts w:ascii="Arial" w:hAnsi="Arial" w:cs="Arial"/>
          <w:sz w:val="28"/>
          <w:szCs w:val="28"/>
        </w:rPr>
        <w:t>г.</w:t>
      </w:r>
    </w:p>
    <w:p w:rsidR="00693700" w:rsidRDefault="00693700" w:rsidP="00C50847">
      <w:pPr>
        <w:pStyle w:val="1"/>
        <w:ind w:firstLine="720"/>
        <w:jc w:val="both"/>
        <w:rPr>
          <w:rFonts w:ascii="Arial" w:hAnsi="Arial"/>
          <w:b/>
        </w:rPr>
      </w:pPr>
    </w:p>
    <w:p w:rsidR="00693700" w:rsidRDefault="00693700" w:rsidP="00C50847">
      <w:pPr>
        <w:pStyle w:val="1"/>
        <w:ind w:firstLine="720"/>
        <w:jc w:val="both"/>
        <w:rPr>
          <w:rFonts w:ascii="Arial" w:hAnsi="Arial"/>
        </w:rPr>
      </w:pPr>
      <w:r w:rsidRPr="001E2D04">
        <w:rPr>
          <w:rFonts w:ascii="Arial" w:hAnsi="Arial"/>
          <w:b/>
        </w:rPr>
        <w:t xml:space="preserve">Объем производства сельскохозяйственной продукции в хозяйствах всех категорий </w:t>
      </w:r>
      <w:r w:rsidRPr="001E2D04">
        <w:rPr>
          <w:rFonts w:ascii="Arial" w:hAnsi="Arial"/>
        </w:rPr>
        <w:t xml:space="preserve">(сельскохозяйственные организации, крестьянские (фермерские) хозяйства и индивидуальные предприниматели, хозяйства населения)  в действующих ценах, по предварительным расчетам, составил </w:t>
      </w:r>
      <w:r w:rsidRPr="00DD008A">
        <w:rPr>
          <w:rFonts w:ascii="Arial" w:hAnsi="Arial"/>
          <w:b/>
        </w:rPr>
        <w:t>34 млрд.</w:t>
      </w:r>
      <w:r>
        <w:rPr>
          <w:rFonts w:ascii="Arial" w:hAnsi="Arial"/>
          <w:b/>
        </w:rPr>
        <w:t xml:space="preserve"> </w:t>
      </w:r>
      <w:r w:rsidRPr="00DD008A">
        <w:rPr>
          <w:rFonts w:ascii="Arial" w:hAnsi="Arial"/>
          <w:b/>
        </w:rPr>
        <w:t>720 млн. рублей</w:t>
      </w:r>
      <w:r w:rsidRPr="001E2D04">
        <w:rPr>
          <w:rFonts w:ascii="Arial" w:hAnsi="Arial"/>
        </w:rPr>
        <w:t>, или  106,6%</w:t>
      </w:r>
      <w:r>
        <w:rPr>
          <w:rFonts w:ascii="Arial" w:hAnsi="Arial"/>
        </w:rPr>
        <w:t xml:space="preserve"> </w:t>
      </w:r>
      <w:r w:rsidRPr="001E2D04">
        <w:rPr>
          <w:rFonts w:ascii="Arial" w:hAnsi="Arial"/>
        </w:rPr>
        <w:t xml:space="preserve">(в сопоставимой оценке) к 2013 году. </w:t>
      </w:r>
    </w:p>
    <w:p w:rsidR="00693700" w:rsidRPr="001E2D04" w:rsidRDefault="00693700" w:rsidP="00C50847">
      <w:pPr>
        <w:pStyle w:val="1"/>
        <w:ind w:firstLine="720"/>
        <w:jc w:val="both"/>
        <w:rPr>
          <w:rFonts w:ascii="Arial" w:hAnsi="Arial"/>
        </w:rPr>
      </w:pPr>
    </w:p>
    <w:p w:rsidR="00693700" w:rsidRDefault="00693700" w:rsidP="00C50847">
      <w:pPr>
        <w:pStyle w:val="Normal1"/>
        <w:widowControl/>
        <w:ind w:firstLine="720"/>
        <w:jc w:val="both"/>
        <w:rPr>
          <w:rFonts w:ascii="Arial" w:hAnsi="Arial"/>
          <w:sz w:val="24"/>
        </w:rPr>
      </w:pPr>
      <w:r w:rsidRPr="001B4E78">
        <w:rPr>
          <w:rFonts w:ascii="Arial" w:hAnsi="Arial"/>
          <w:b/>
          <w:sz w:val="24"/>
        </w:rPr>
        <w:t xml:space="preserve">Растениеводство. </w:t>
      </w:r>
      <w:r w:rsidRPr="00DD008A">
        <w:rPr>
          <w:rFonts w:ascii="Arial" w:hAnsi="Arial"/>
          <w:b/>
          <w:sz w:val="24"/>
        </w:rPr>
        <w:t>Валовой сбор зерна</w:t>
      </w:r>
      <w:r w:rsidRPr="001B4E78">
        <w:rPr>
          <w:rFonts w:ascii="Arial" w:hAnsi="Arial"/>
          <w:sz w:val="24"/>
        </w:rPr>
        <w:t xml:space="preserve"> в хозяйствах всех категорий в 2014 году </w:t>
      </w:r>
      <w:r>
        <w:rPr>
          <w:rFonts w:ascii="Arial" w:hAnsi="Arial"/>
          <w:sz w:val="24"/>
        </w:rPr>
        <w:t xml:space="preserve"> достиг </w:t>
      </w:r>
      <w:r w:rsidRPr="001B4E78">
        <w:rPr>
          <w:rFonts w:ascii="Arial" w:hAnsi="Arial"/>
          <w:sz w:val="24"/>
        </w:rPr>
        <w:t xml:space="preserve"> </w:t>
      </w:r>
      <w:r w:rsidRPr="00DD008A">
        <w:rPr>
          <w:rFonts w:ascii="Arial" w:hAnsi="Arial"/>
          <w:b/>
          <w:sz w:val="24"/>
        </w:rPr>
        <w:t>188,5 тыс. тонн</w:t>
      </w:r>
      <w:r w:rsidRPr="001B4E78">
        <w:rPr>
          <w:rFonts w:ascii="Arial" w:hAnsi="Arial"/>
          <w:sz w:val="24"/>
        </w:rPr>
        <w:t xml:space="preserve"> (в весе после доработки), что на 77,5% больше, чем в 2013 году. </w:t>
      </w:r>
    </w:p>
    <w:p w:rsidR="00693700" w:rsidRPr="001B4E78" w:rsidRDefault="00693700" w:rsidP="00C50847">
      <w:pPr>
        <w:pStyle w:val="Normal1"/>
        <w:widowControl/>
        <w:ind w:firstLine="720"/>
        <w:jc w:val="both"/>
        <w:rPr>
          <w:rFonts w:ascii="Arial" w:hAnsi="Arial"/>
          <w:sz w:val="24"/>
        </w:rPr>
      </w:pPr>
      <w:r w:rsidRPr="00DD008A">
        <w:rPr>
          <w:rFonts w:ascii="Arial" w:hAnsi="Arial"/>
          <w:b/>
          <w:sz w:val="24"/>
        </w:rPr>
        <w:t xml:space="preserve">Картофеля </w:t>
      </w:r>
      <w:r w:rsidRPr="001B4E78">
        <w:rPr>
          <w:rFonts w:ascii="Arial" w:hAnsi="Arial"/>
          <w:sz w:val="24"/>
        </w:rPr>
        <w:t xml:space="preserve">накопано </w:t>
      </w:r>
      <w:r w:rsidRPr="00A25EFB">
        <w:rPr>
          <w:rFonts w:ascii="Arial" w:hAnsi="Arial"/>
          <w:b/>
          <w:sz w:val="24"/>
        </w:rPr>
        <w:t>348,6 тыс. тонн</w:t>
      </w:r>
      <w:r w:rsidRPr="001B4E78">
        <w:rPr>
          <w:rFonts w:ascii="Arial" w:hAnsi="Arial"/>
          <w:sz w:val="24"/>
        </w:rPr>
        <w:t xml:space="preserve">, это больше уровня прошлого года на 14,3%, </w:t>
      </w:r>
      <w:r w:rsidRPr="00C6086D">
        <w:rPr>
          <w:rFonts w:ascii="Arial" w:hAnsi="Arial"/>
          <w:b/>
          <w:sz w:val="24"/>
        </w:rPr>
        <w:t xml:space="preserve">овощей </w:t>
      </w:r>
      <w:r w:rsidRPr="001B4E78">
        <w:rPr>
          <w:rFonts w:ascii="Arial" w:hAnsi="Arial"/>
          <w:sz w:val="24"/>
        </w:rPr>
        <w:t xml:space="preserve">(включая закрытый грунт) собрано </w:t>
      </w:r>
      <w:r w:rsidRPr="00C6086D">
        <w:rPr>
          <w:rFonts w:ascii="Arial" w:hAnsi="Arial"/>
          <w:b/>
          <w:sz w:val="24"/>
        </w:rPr>
        <w:t>172,7 тыс</w:t>
      </w:r>
      <w:r w:rsidRPr="001B4E78">
        <w:rPr>
          <w:rFonts w:ascii="Arial" w:hAnsi="Arial"/>
          <w:sz w:val="24"/>
        </w:rPr>
        <w:t xml:space="preserve">. </w:t>
      </w:r>
      <w:r w:rsidRPr="00C6086D">
        <w:rPr>
          <w:rFonts w:ascii="Arial" w:hAnsi="Arial"/>
          <w:b/>
          <w:sz w:val="24"/>
        </w:rPr>
        <w:t>тонн</w:t>
      </w:r>
      <w:r w:rsidRPr="001B4E78">
        <w:rPr>
          <w:rFonts w:ascii="Arial" w:hAnsi="Arial"/>
          <w:sz w:val="24"/>
        </w:rPr>
        <w:t xml:space="preserve"> (меньше на </w:t>
      </w:r>
      <w:r>
        <w:rPr>
          <w:rFonts w:ascii="Arial" w:hAnsi="Arial"/>
          <w:sz w:val="24"/>
        </w:rPr>
        <w:t>2,9</w:t>
      </w:r>
      <w:r w:rsidRPr="001B4E78">
        <w:rPr>
          <w:rFonts w:ascii="Arial" w:hAnsi="Arial"/>
          <w:sz w:val="24"/>
        </w:rPr>
        <w:t>%).</w:t>
      </w:r>
    </w:p>
    <w:p w:rsidR="00693700" w:rsidRPr="00ED5DCA" w:rsidRDefault="00693700" w:rsidP="00C50847">
      <w:pPr>
        <w:pStyle w:val="Normal1"/>
        <w:widowControl/>
        <w:ind w:firstLine="720"/>
        <w:jc w:val="both"/>
        <w:rPr>
          <w:rFonts w:ascii="Arial" w:hAnsi="Arial"/>
          <w:sz w:val="24"/>
        </w:rPr>
      </w:pPr>
      <w:r w:rsidRPr="00D64102">
        <w:rPr>
          <w:rFonts w:ascii="Arial" w:hAnsi="Arial"/>
          <w:b/>
          <w:sz w:val="24"/>
        </w:rPr>
        <w:t>Основными производителями зерна в области остаются сельскохозяйственные организации,</w:t>
      </w:r>
      <w:r w:rsidRPr="00ED5DCA">
        <w:rPr>
          <w:rFonts w:ascii="Arial" w:hAnsi="Arial"/>
          <w:sz w:val="24"/>
        </w:rPr>
        <w:t xml:space="preserve"> на долю которых приходится 96,8% всего валового сбора.</w:t>
      </w:r>
    </w:p>
    <w:p w:rsidR="00693700" w:rsidRPr="00D64102" w:rsidRDefault="00693700" w:rsidP="00C50847">
      <w:pPr>
        <w:pStyle w:val="Normal1"/>
        <w:widowControl/>
        <w:ind w:firstLine="720"/>
        <w:jc w:val="both"/>
        <w:rPr>
          <w:rFonts w:ascii="Arial" w:hAnsi="Arial"/>
          <w:b/>
          <w:sz w:val="24"/>
        </w:rPr>
      </w:pPr>
      <w:r w:rsidRPr="00D64102">
        <w:rPr>
          <w:rFonts w:ascii="Arial" w:hAnsi="Arial"/>
          <w:b/>
          <w:sz w:val="24"/>
        </w:rPr>
        <w:t>Производство картофеля (77,7%) и овощей (87,9%) сосредоточено в хозяйствах населения (в 2013 году, соответственно 83,7% и 88,8%).</w:t>
      </w:r>
    </w:p>
    <w:p w:rsidR="00693700" w:rsidRDefault="00693700" w:rsidP="00D64102">
      <w:pPr>
        <w:pStyle w:val="Normal1"/>
        <w:widowControl/>
        <w:spacing w:before="240"/>
        <w:ind w:firstLine="720"/>
        <w:rPr>
          <w:rFonts w:ascii="Arial" w:hAnsi="Arial"/>
          <w:b/>
          <w:sz w:val="24"/>
        </w:rPr>
      </w:pPr>
      <w:r w:rsidRPr="00DD5EDD">
        <w:rPr>
          <w:rFonts w:ascii="Arial" w:hAnsi="Arial"/>
          <w:sz w:val="24"/>
        </w:rPr>
        <w:t xml:space="preserve">В структуре производства зерна </w:t>
      </w:r>
      <w:r>
        <w:rPr>
          <w:rFonts w:ascii="Arial" w:hAnsi="Arial"/>
          <w:sz w:val="24"/>
        </w:rPr>
        <w:t xml:space="preserve">в хозяйствах всех категорий </w:t>
      </w:r>
      <w:r w:rsidRPr="00DD5EDD">
        <w:rPr>
          <w:rFonts w:ascii="Arial" w:hAnsi="Arial"/>
          <w:sz w:val="24"/>
        </w:rPr>
        <w:t xml:space="preserve">в 2014 году по сравнению с предыдущим годом </w:t>
      </w:r>
      <w:r w:rsidRPr="00D64102">
        <w:rPr>
          <w:rFonts w:ascii="Arial" w:hAnsi="Arial"/>
          <w:b/>
          <w:sz w:val="24"/>
        </w:rPr>
        <w:t>сократилась доля  пшеницы – с 51,7%  до 43,8%,  ржи – с 5,5% до 2,6%</w:t>
      </w:r>
      <w:r>
        <w:rPr>
          <w:rFonts w:ascii="Arial" w:hAnsi="Arial"/>
          <w:b/>
          <w:sz w:val="24"/>
        </w:rPr>
        <w:t>.</w:t>
      </w:r>
    </w:p>
    <w:p w:rsidR="00693700" w:rsidRPr="00D64102" w:rsidRDefault="00693700" w:rsidP="00D64102">
      <w:pPr>
        <w:pStyle w:val="Normal1"/>
        <w:widowControl/>
        <w:spacing w:before="240"/>
        <w:ind w:firstLine="720"/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В</w:t>
      </w:r>
      <w:r w:rsidRPr="00DD5EDD">
        <w:rPr>
          <w:rFonts w:ascii="Arial" w:hAnsi="Arial"/>
          <w:sz w:val="24"/>
        </w:rPr>
        <w:t xml:space="preserve">месте с тем </w:t>
      </w:r>
      <w:r w:rsidRPr="00D64102">
        <w:rPr>
          <w:rFonts w:ascii="Arial" w:hAnsi="Arial"/>
          <w:b/>
          <w:sz w:val="24"/>
        </w:rPr>
        <w:t>отмечается рост удельного веса  овса - с 7,9%</w:t>
      </w:r>
      <w:r w:rsidRPr="00DD5EDD">
        <w:rPr>
          <w:rFonts w:ascii="Arial" w:hAnsi="Arial"/>
          <w:sz w:val="24"/>
        </w:rPr>
        <w:t xml:space="preserve"> </w:t>
      </w:r>
      <w:r w:rsidRPr="00D64102">
        <w:rPr>
          <w:rFonts w:ascii="Arial" w:hAnsi="Arial"/>
          <w:b/>
          <w:sz w:val="24"/>
        </w:rPr>
        <w:t xml:space="preserve">до 8,8%,   зернобобовых – с 1,4% до 4,2%, ячменя - с 26,5% до 31,7%.  </w:t>
      </w:r>
    </w:p>
    <w:p w:rsidR="00693700" w:rsidRDefault="00693700" w:rsidP="00C50847">
      <w:pPr>
        <w:ind w:firstLine="720"/>
        <w:jc w:val="both"/>
        <w:rPr>
          <w:rFonts w:ascii="Arial" w:hAnsi="Arial" w:cs="Arial"/>
          <w:b/>
          <w:bCs/>
          <w:sz w:val="24"/>
        </w:rPr>
      </w:pPr>
      <w:bookmarkStart w:id="0" w:name="_GoBack"/>
      <w:bookmarkEnd w:id="0"/>
    </w:p>
    <w:p w:rsidR="00693700" w:rsidRDefault="00693700" w:rsidP="00C50847">
      <w:pPr>
        <w:ind w:firstLine="720"/>
        <w:jc w:val="both"/>
        <w:rPr>
          <w:rFonts w:ascii="Arial" w:hAnsi="Arial" w:cs="Arial"/>
          <w:sz w:val="24"/>
        </w:rPr>
      </w:pPr>
      <w:r w:rsidRPr="00E12922">
        <w:rPr>
          <w:rFonts w:ascii="Arial" w:hAnsi="Arial" w:cs="Arial"/>
          <w:b/>
          <w:bCs/>
          <w:sz w:val="24"/>
        </w:rPr>
        <w:t xml:space="preserve">Животноводство. </w:t>
      </w:r>
      <w:r w:rsidRPr="00D64102">
        <w:rPr>
          <w:rFonts w:ascii="Arial" w:hAnsi="Arial" w:cs="Arial"/>
          <w:b/>
          <w:bCs/>
          <w:caps/>
          <w:sz w:val="24"/>
        </w:rPr>
        <w:t>П</w:t>
      </w:r>
      <w:r w:rsidRPr="00D64102">
        <w:rPr>
          <w:rFonts w:ascii="Arial" w:hAnsi="Arial" w:cs="Arial"/>
          <w:b/>
          <w:sz w:val="24"/>
        </w:rPr>
        <w:t>оголовье крупного рогатого скота</w:t>
      </w:r>
      <w:r w:rsidRPr="00E12922">
        <w:rPr>
          <w:rFonts w:ascii="Arial" w:hAnsi="Arial" w:cs="Arial"/>
          <w:sz w:val="24"/>
        </w:rPr>
        <w:t xml:space="preserve"> на 1 января 2015 года в хозяйствах всех категорий, по расчетным данным (включая подсобные хозяйства, не состоящие на самостоятельном балансе) насчитывало </w:t>
      </w:r>
      <w:r w:rsidRPr="00D64102">
        <w:rPr>
          <w:rFonts w:ascii="Arial" w:hAnsi="Arial" w:cs="Arial"/>
          <w:b/>
          <w:sz w:val="24"/>
        </w:rPr>
        <w:t>134,3 тыс. голов (на 4,9% меньше</w:t>
      </w:r>
      <w:r w:rsidRPr="00E12922">
        <w:rPr>
          <w:rFonts w:ascii="Arial" w:hAnsi="Arial" w:cs="Arial"/>
          <w:sz w:val="24"/>
        </w:rPr>
        <w:t xml:space="preserve"> по сравнению с анал</w:t>
      </w:r>
      <w:r>
        <w:rPr>
          <w:rFonts w:ascii="Arial" w:hAnsi="Arial" w:cs="Arial"/>
          <w:sz w:val="24"/>
        </w:rPr>
        <w:t>огичной датой предыдущего года).  И</w:t>
      </w:r>
      <w:r w:rsidRPr="00E12922">
        <w:rPr>
          <w:rFonts w:ascii="Arial" w:hAnsi="Arial" w:cs="Arial"/>
          <w:sz w:val="24"/>
        </w:rPr>
        <w:t>з него</w:t>
      </w:r>
      <w:r>
        <w:rPr>
          <w:rFonts w:ascii="Arial" w:hAnsi="Arial" w:cs="Arial"/>
          <w:sz w:val="24"/>
        </w:rPr>
        <w:t>:</w:t>
      </w:r>
    </w:p>
    <w:p w:rsidR="00693700" w:rsidRDefault="00693700" w:rsidP="00C50847">
      <w:pPr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- </w:t>
      </w:r>
      <w:r w:rsidRPr="00E12922">
        <w:rPr>
          <w:rFonts w:ascii="Arial" w:hAnsi="Arial" w:cs="Arial"/>
          <w:sz w:val="24"/>
        </w:rPr>
        <w:t xml:space="preserve"> коров – 58,3 тыс. (на 3,3% меньше), </w:t>
      </w:r>
    </w:p>
    <w:p w:rsidR="00693700" w:rsidRDefault="00693700" w:rsidP="00C50847">
      <w:pPr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-  </w:t>
      </w:r>
      <w:r w:rsidRPr="00E12922">
        <w:rPr>
          <w:rFonts w:ascii="Arial" w:hAnsi="Arial" w:cs="Arial"/>
          <w:sz w:val="24"/>
        </w:rPr>
        <w:t xml:space="preserve">поголовье свиней – 145,1 тыс. (на 6,9% меньше), </w:t>
      </w:r>
    </w:p>
    <w:p w:rsidR="00693700" w:rsidRDefault="00693700" w:rsidP="00C50847">
      <w:pPr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-  </w:t>
      </w:r>
      <w:r w:rsidRPr="00E12922">
        <w:rPr>
          <w:rFonts w:ascii="Arial" w:hAnsi="Arial" w:cs="Arial"/>
          <w:sz w:val="24"/>
        </w:rPr>
        <w:t>овец и коз – 20,5 тыс. голов (на5,0% меньше),</w:t>
      </w:r>
    </w:p>
    <w:p w:rsidR="00693700" w:rsidRDefault="00693700" w:rsidP="00C50847">
      <w:pPr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- </w:t>
      </w:r>
      <w:r w:rsidRPr="00E12922">
        <w:rPr>
          <w:rFonts w:ascii="Arial" w:hAnsi="Arial" w:cs="Arial"/>
          <w:sz w:val="24"/>
        </w:rPr>
        <w:t xml:space="preserve"> птицы – 4122,6 (на 4,2% больше).</w:t>
      </w:r>
    </w:p>
    <w:p w:rsidR="00693700" w:rsidRPr="00E12922" w:rsidRDefault="00693700" w:rsidP="00C50847">
      <w:pPr>
        <w:ind w:firstLine="720"/>
        <w:jc w:val="both"/>
        <w:rPr>
          <w:rFonts w:ascii="Arial" w:hAnsi="Arial" w:cs="Arial"/>
          <w:sz w:val="24"/>
        </w:rPr>
      </w:pPr>
    </w:p>
    <w:p w:rsidR="00693700" w:rsidRPr="00D64102" w:rsidRDefault="00693700" w:rsidP="00C50847">
      <w:pPr>
        <w:ind w:firstLine="720"/>
        <w:jc w:val="both"/>
        <w:rPr>
          <w:rFonts w:ascii="Arial" w:hAnsi="Arial" w:cs="Arial"/>
          <w:b/>
          <w:sz w:val="24"/>
        </w:rPr>
      </w:pPr>
      <w:r w:rsidRPr="00D64102">
        <w:rPr>
          <w:rFonts w:ascii="Arial" w:hAnsi="Arial" w:cs="Arial"/>
          <w:b/>
          <w:sz w:val="24"/>
        </w:rPr>
        <w:t>В сельскохозяйственных организациях</w:t>
      </w:r>
      <w:r w:rsidRPr="00170B3A">
        <w:rPr>
          <w:rFonts w:ascii="Arial" w:hAnsi="Arial" w:cs="Arial"/>
          <w:sz w:val="24"/>
        </w:rPr>
        <w:t xml:space="preserve"> к началу января 2015 года по сравнению с началом 2014 года </w:t>
      </w:r>
      <w:r w:rsidRPr="00D64102">
        <w:rPr>
          <w:rFonts w:ascii="Arial" w:hAnsi="Arial" w:cs="Arial"/>
          <w:b/>
          <w:sz w:val="24"/>
        </w:rPr>
        <w:t>поголовье крупного рогатого скота</w:t>
      </w:r>
      <w:r w:rsidRPr="00170B3A">
        <w:rPr>
          <w:rFonts w:ascii="Arial" w:hAnsi="Arial" w:cs="Arial"/>
          <w:sz w:val="24"/>
        </w:rPr>
        <w:t xml:space="preserve"> </w:t>
      </w:r>
      <w:r w:rsidRPr="00D64102">
        <w:rPr>
          <w:rFonts w:ascii="Arial" w:hAnsi="Arial" w:cs="Arial"/>
          <w:b/>
          <w:sz w:val="24"/>
        </w:rPr>
        <w:t>сократилось на 5,1%, из него коров – на 2,6%, поголовье свиней -  на 1,0%</w:t>
      </w:r>
      <w:r w:rsidRPr="00170B3A">
        <w:rPr>
          <w:rFonts w:ascii="Arial" w:hAnsi="Arial" w:cs="Arial"/>
          <w:sz w:val="24"/>
        </w:rPr>
        <w:t xml:space="preserve">, </w:t>
      </w:r>
      <w:r w:rsidRPr="00D64102">
        <w:rPr>
          <w:rFonts w:ascii="Arial" w:hAnsi="Arial" w:cs="Arial"/>
          <w:b/>
          <w:sz w:val="24"/>
        </w:rPr>
        <w:t xml:space="preserve">овец и коз – увеличилось на 63,9%, птицы – на 5,2%. </w:t>
      </w:r>
    </w:p>
    <w:p w:rsidR="00693700" w:rsidRDefault="00693700" w:rsidP="00C50847">
      <w:pPr>
        <w:ind w:firstLine="720"/>
        <w:jc w:val="both"/>
        <w:rPr>
          <w:rFonts w:ascii="Arial" w:hAnsi="Arial" w:cs="Arial"/>
          <w:sz w:val="24"/>
        </w:rPr>
      </w:pPr>
      <w:r w:rsidRPr="00D64102">
        <w:rPr>
          <w:rFonts w:ascii="Arial" w:hAnsi="Arial" w:cs="Arial"/>
          <w:b/>
          <w:sz w:val="24"/>
        </w:rPr>
        <w:t>Производство мяса (в живом весе</w:t>
      </w:r>
      <w:r>
        <w:rPr>
          <w:rFonts w:ascii="Arial" w:hAnsi="Arial" w:cs="Arial"/>
          <w:b/>
          <w:sz w:val="24"/>
        </w:rPr>
        <w:t>)</w:t>
      </w:r>
      <w:r w:rsidRPr="00F22766"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 xml:space="preserve">в </w:t>
      </w:r>
      <w:r w:rsidRPr="00F22766">
        <w:rPr>
          <w:rFonts w:ascii="Arial" w:hAnsi="Arial" w:cs="Arial"/>
          <w:b/>
          <w:sz w:val="24"/>
        </w:rPr>
        <w:t>сельскохозяйственных организациях</w:t>
      </w:r>
      <w:r w:rsidRPr="00F22766">
        <w:rPr>
          <w:rFonts w:ascii="Arial" w:hAnsi="Arial" w:cs="Arial"/>
          <w:sz w:val="24"/>
        </w:rPr>
        <w:t xml:space="preserve"> в 2014 году по сравнению с прошлым годом) </w:t>
      </w:r>
      <w:r w:rsidRPr="00D64102">
        <w:rPr>
          <w:rFonts w:ascii="Arial" w:hAnsi="Arial" w:cs="Arial"/>
          <w:b/>
          <w:sz w:val="24"/>
        </w:rPr>
        <w:t>сократилось на 6,9%</w:t>
      </w:r>
      <w:r w:rsidRPr="00F22766">
        <w:rPr>
          <w:rFonts w:ascii="Arial" w:hAnsi="Arial" w:cs="Arial"/>
          <w:sz w:val="24"/>
        </w:rPr>
        <w:t xml:space="preserve"> (в 2013г. по сравнению </w:t>
      </w:r>
      <w:r>
        <w:rPr>
          <w:rFonts w:ascii="Arial" w:hAnsi="Arial" w:cs="Arial"/>
          <w:sz w:val="24"/>
        </w:rPr>
        <w:t>с 2012г. увеличилось на 11,3%).</w:t>
      </w:r>
    </w:p>
    <w:p w:rsidR="00693700" w:rsidRPr="00F22766" w:rsidRDefault="00693700" w:rsidP="00C50847">
      <w:pPr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Pr="00D64102">
        <w:rPr>
          <w:rFonts w:ascii="Arial" w:hAnsi="Arial" w:cs="Arial"/>
          <w:b/>
          <w:sz w:val="24"/>
        </w:rPr>
        <w:t>Производство молока</w:t>
      </w:r>
      <w:r w:rsidRPr="00F22766">
        <w:rPr>
          <w:rFonts w:ascii="Arial" w:hAnsi="Arial" w:cs="Arial"/>
          <w:sz w:val="24"/>
        </w:rPr>
        <w:t xml:space="preserve"> – </w:t>
      </w:r>
      <w:r w:rsidRPr="00D64102">
        <w:rPr>
          <w:rFonts w:ascii="Arial" w:hAnsi="Arial" w:cs="Arial"/>
          <w:b/>
          <w:sz w:val="24"/>
        </w:rPr>
        <w:t>сократилось на 0,3%</w:t>
      </w:r>
      <w:r w:rsidRPr="00F22766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 xml:space="preserve">в 2013г. по сравнению с 2012г. - </w:t>
      </w:r>
      <w:r w:rsidRPr="00F22766">
        <w:rPr>
          <w:rFonts w:ascii="Arial" w:hAnsi="Arial" w:cs="Arial"/>
          <w:sz w:val="24"/>
        </w:rPr>
        <w:t xml:space="preserve">сократилось на 3,2%), </w:t>
      </w:r>
      <w:r w:rsidRPr="00C6086D">
        <w:rPr>
          <w:rFonts w:ascii="Arial" w:hAnsi="Arial" w:cs="Arial"/>
          <w:b/>
          <w:sz w:val="24"/>
        </w:rPr>
        <w:t>яиц – увеличилось</w:t>
      </w:r>
      <w:r w:rsidRPr="00F22766">
        <w:rPr>
          <w:rFonts w:ascii="Arial" w:hAnsi="Arial" w:cs="Arial"/>
          <w:sz w:val="24"/>
        </w:rPr>
        <w:t xml:space="preserve"> </w:t>
      </w:r>
      <w:r w:rsidRPr="00C6086D">
        <w:rPr>
          <w:rFonts w:ascii="Arial" w:hAnsi="Arial" w:cs="Arial"/>
          <w:b/>
          <w:sz w:val="24"/>
        </w:rPr>
        <w:t>на 2,6%</w:t>
      </w:r>
      <w:r w:rsidRPr="00F22766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 xml:space="preserve">в 2013г.  - </w:t>
      </w:r>
      <w:r w:rsidRPr="00F22766">
        <w:rPr>
          <w:rFonts w:ascii="Arial" w:hAnsi="Arial" w:cs="Arial"/>
          <w:sz w:val="24"/>
        </w:rPr>
        <w:t>сократилось на</w:t>
      </w:r>
      <w:r>
        <w:rPr>
          <w:rFonts w:ascii="Arial" w:hAnsi="Arial" w:cs="Arial"/>
          <w:sz w:val="24"/>
        </w:rPr>
        <w:t xml:space="preserve"> </w:t>
      </w:r>
      <w:r w:rsidRPr="00F22766">
        <w:rPr>
          <w:rFonts w:ascii="Arial" w:hAnsi="Arial" w:cs="Arial"/>
          <w:sz w:val="24"/>
        </w:rPr>
        <w:t>7,1%).</w:t>
      </w:r>
    </w:p>
    <w:p w:rsidR="00693700" w:rsidRDefault="00693700" w:rsidP="00C50847">
      <w:pPr>
        <w:ind w:firstLine="720"/>
        <w:jc w:val="both"/>
        <w:rPr>
          <w:rFonts w:ascii="Arial" w:hAnsi="Arial" w:cs="Arial"/>
          <w:bCs/>
          <w:sz w:val="24"/>
        </w:rPr>
      </w:pPr>
      <w:r w:rsidRPr="007D6D13">
        <w:rPr>
          <w:rFonts w:ascii="Arial" w:hAnsi="Arial" w:cs="Arial"/>
          <w:bCs/>
          <w:sz w:val="24"/>
        </w:rPr>
        <w:t xml:space="preserve">В 2014 году в сельскохозяйственных организациях </w:t>
      </w:r>
      <w:r w:rsidRPr="007D6D13">
        <w:rPr>
          <w:rFonts w:ascii="Arial" w:hAnsi="Arial" w:cs="Arial"/>
          <w:b/>
          <w:sz w:val="24"/>
        </w:rPr>
        <w:t xml:space="preserve">на одну корову надоено </w:t>
      </w:r>
      <w:r w:rsidRPr="007D6D13">
        <w:rPr>
          <w:rFonts w:ascii="Arial" w:hAnsi="Arial" w:cs="Arial"/>
          <w:bCs/>
          <w:sz w:val="24"/>
        </w:rPr>
        <w:t xml:space="preserve">в среднем </w:t>
      </w:r>
      <w:r w:rsidRPr="00C6086D">
        <w:rPr>
          <w:rFonts w:ascii="Arial" w:hAnsi="Arial" w:cs="Arial"/>
          <w:b/>
          <w:bCs/>
          <w:sz w:val="24"/>
        </w:rPr>
        <w:t>5930 килограмм</w:t>
      </w:r>
      <w:r w:rsidRPr="007D6D13">
        <w:rPr>
          <w:rFonts w:ascii="Arial" w:hAnsi="Arial" w:cs="Arial"/>
          <w:bCs/>
          <w:sz w:val="24"/>
        </w:rPr>
        <w:t>, что на 48 килограмм (</w:t>
      </w:r>
      <w:r w:rsidRPr="00C6086D">
        <w:rPr>
          <w:rFonts w:ascii="Arial" w:hAnsi="Arial" w:cs="Arial"/>
          <w:b/>
          <w:bCs/>
          <w:sz w:val="24"/>
        </w:rPr>
        <w:t>на 0,8%) больше</w:t>
      </w:r>
      <w:r w:rsidRPr="007D6D13">
        <w:rPr>
          <w:rFonts w:ascii="Arial" w:hAnsi="Arial" w:cs="Arial"/>
          <w:bCs/>
          <w:sz w:val="24"/>
        </w:rPr>
        <w:t>, чем в 2013 году.</w:t>
      </w:r>
    </w:p>
    <w:p w:rsidR="00693700" w:rsidRPr="007D6D13" w:rsidRDefault="00693700" w:rsidP="00C50847">
      <w:pPr>
        <w:ind w:firstLine="720"/>
        <w:jc w:val="both"/>
        <w:rPr>
          <w:rFonts w:ascii="Arial" w:hAnsi="Arial" w:cs="Arial"/>
          <w:bCs/>
          <w:sz w:val="24"/>
        </w:rPr>
      </w:pPr>
    </w:p>
    <w:p w:rsidR="00693700" w:rsidRDefault="00693700" w:rsidP="00C50847">
      <w:pPr>
        <w:ind w:firstLine="720"/>
        <w:jc w:val="both"/>
        <w:rPr>
          <w:rFonts w:ascii="Arial" w:hAnsi="Arial" w:cs="Arial"/>
          <w:bCs/>
          <w:sz w:val="24"/>
        </w:rPr>
      </w:pPr>
      <w:r w:rsidRPr="004C4D85">
        <w:rPr>
          <w:rFonts w:ascii="Arial" w:hAnsi="Arial" w:cs="Arial"/>
          <w:bCs/>
          <w:sz w:val="24"/>
        </w:rPr>
        <w:t xml:space="preserve">Средняя </w:t>
      </w:r>
      <w:r w:rsidRPr="004C4D85">
        <w:rPr>
          <w:rFonts w:ascii="Arial" w:hAnsi="Arial" w:cs="Arial"/>
          <w:b/>
          <w:sz w:val="24"/>
        </w:rPr>
        <w:t xml:space="preserve">яйценоскость </w:t>
      </w:r>
      <w:r w:rsidRPr="004C4D85">
        <w:rPr>
          <w:rFonts w:ascii="Arial" w:hAnsi="Arial" w:cs="Arial"/>
          <w:bCs/>
          <w:sz w:val="24"/>
        </w:rPr>
        <w:t xml:space="preserve">в птицеводческих хозяйствах в 2014 году составила </w:t>
      </w:r>
      <w:r w:rsidRPr="00C6086D">
        <w:rPr>
          <w:rFonts w:ascii="Arial" w:hAnsi="Arial" w:cs="Arial"/>
          <w:b/>
          <w:bCs/>
          <w:sz w:val="24"/>
        </w:rPr>
        <w:t>308 шт. яиц</w:t>
      </w:r>
      <w:r w:rsidRPr="004C4D85">
        <w:rPr>
          <w:rFonts w:ascii="Arial" w:hAnsi="Arial" w:cs="Arial"/>
          <w:bCs/>
          <w:sz w:val="24"/>
        </w:rPr>
        <w:t>, за этот период прошлого года – 305 шт. (100,8%).</w:t>
      </w:r>
    </w:p>
    <w:p w:rsidR="00693700" w:rsidRPr="004C4D85" w:rsidRDefault="00693700" w:rsidP="00C50847">
      <w:pPr>
        <w:ind w:firstLine="720"/>
        <w:jc w:val="both"/>
        <w:rPr>
          <w:rFonts w:ascii="Arial" w:hAnsi="Arial" w:cs="Arial"/>
          <w:bCs/>
          <w:sz w:val="24"/>
        </w:rPr>
      </w:pPr>
    </w:p>
    <w:p w:rsidR="00693700" w:rsidRDefault="00693700" w:rsidP="00C50847">
      <w:pPr>
        <w:ind w:firstLine="720"/>
        <w:jc w:val="both"/>
        <w:rPr>
          <w:rFonts w:ascii="Arial" w:hAnsi="Arial" w:cs="Arial"/>
          <w:sz w:val="24"/>
        </w:rPr>
      </w:pPr>
      <w:r w:rsidRPr="003303CB">
        <w:rPr>
          <w:rFonts w:ascii="Arial" w:hAnsi="Arial" w:cs="Arial"/>
          <w:sz w:val="24"/>
        </w:rPr>
        <w:t>В 2014 году</w:t>
      </w:r>
      <w:r>
        <w:rPr>
          <w:rFonts w:ascii="Arial" w:hAnsi="Arial" w:cs="Arial"/>
          <w:sz w:val="24"/>
        </w:rPr>
        <w:t xml:space="preserve"> в </w:t>
      </w:r>
      <w:r w:rsidRPr="003303CB">
        <w:rPr>
          <w:rFonts w:ascii="Arial" w:hAnsi="Arial" w:cs="Arial"/>
          <w:sz w:val="24"/>
        </w:rPr>
        <w:t xml:space="preserve"> хозяйствах всех категорий </w:t>
      </w:r>
      <w:r w:rsidRPr="00C6086D">
        <w:rPr>
          <w:rFonts w:ascii="Arial" w:hAnsi="Arial" w:cs="Arial"/>
          <w:b/>
          <w:sz w:val="24"/>
        </w:rPr>
        <w:t>произведено</w:t>
      </w:r>
      <w:r w:rsidRPr="003303CB">
        <w:rPr>
          <w:rFonts w:ascii="Arial" w:hAnsi="Arial" w:cs="Arial"/>
          <w:sz w:val="24"/>
        </w:rPr>
        <w:t xml:space="preserve"> </w:t>
      </w:r>
      <w:r w:rsidRPr="003303CB">
        <w:rPr>
          <w:rFonts w:ascii="Arial" w:hAnsi="Arial" w:cs="Arial"/>
          <w:b/>
          <w:bCs/>
          <w:sz w:val="24"/>
        </w:rPr>
        <w:t>мяса</w:t>
      </w:r>
      <w:r w:rsidRPr="003303CB">
        <w:rPr>
          <w:rFonts w:ascii="Arial" w:hAnsi="Arial" w:cs="Arial"/>
          <w:sz w:val="24"/>
        </w:rPr>
        <w:t xml:space="preserve"> (реализовано на убой в живом весе) 70,5 тыс. тонн, </w:t>
      </w:r>
      <w:r w:rsidRPr="003303CB">
        <w:rPr>
          <w:rFonts w:ascii="Arial" w:hAnsi="Arial" w:cs="Arial"/>
          <w:b/>
          <w:sz w:val="24"/>
        </w:rPr>
        <w:t>молока</w:t>
      </w:r>
      <w:r w:rsidRPr="003303CB">
        <w:rPr>
          <w:rFonts w:ascii="Arial" w:hAnsi="Arial" w:cs="Arial"/>
          <w:sz w:val="24"/>
        </w:rPr>
        <w:t xml:space="preserve"> – 344,7 тыс. тонн, </w:t>
      </w:r>
      <w:r w:rsidRPr="003303CB">
        <w:rPr>
          <w:rFonts w:ascii="Arial" w:hAnsi="Arial" w:cs="Arial"/>
          <w:b/>
          <w:sz w:val="24"/>
        </w:rPr>
        <w:t>яиц –</w:t>
      </w:r>
      <w:r w:rsidRPr="003303CB">
        <w:rPr>
          <w:rFonts w:ascii="Arial" w:hAnsi="Arial" w:cs="Arial"/>
          <w:sz w:val="24"/>
        </w:rPr>
        <w:t xml:space="preserve"> 526,9 млн. штук.</w:t>
      </w:r>
    </w:p>
    <w:p w:rsidR="00693700" w:rsidRPr="003303CB" w:rsidRDefault="00693700" w:rsidP="00C50847">
      <w:pPr>
        <w:ind w:firstLine="720"/>
        <w:jc w:val="both"/>
        <w:rPr>
          <w:rFonts w:ascii="Arial" w:hAnsi="Arial" w:cs="Arial"/>
          <w:sz w:val="24"/>
        </w:rPr>
      </w:pPr>
    </w:p>
    <w:p w:rsidR="00693700" w:rsidRDefault="00693700" w:rsidP="00C50847">
      <w:pPr>
        <w:ind w:firstLine="720"/>
        <w:jc w:val="both"/>
        <w:rPr>
          <w:rFonts w:ascii="Arial" w:hAnsi="Arial" w:cs="Arial"/>
          <w:b/>
          <w:sz w:val="24"/>
        </w:rPr>
      </w:pPr>
      <w:r w:rsidRPr="00C6086D">
        <w:rPr>
          <w:rFonts w:ascii="Arial" w:hAnsi="Arial" w:cs="Arial"/>
          <w:b/>
          <w:sz w:val="24"/>
        </w:rPr>
        <w:t xml:space="preserve">Удельный вес хозяйств населения и крестьянских (фермерских) хозяйств в общем объеме производства мяса составил 11,4%, молока – 8,2%, яиц – 7,2%. </w:t>
      </w:r>
    </w:p>
    <w:p w:rsidR="00693700" w:rsidRDefault="00693700" w:rsidP="00C50847">
      <w:pPr>
        <w:ind w:firstLine="72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</w:t>
      </w:r>
      <w:r w:rsidRPr="006360D5">
        <w:rPr>
          <w:rFonts w:ascii="Arial" w:hAnsi="Arial" w:cs="Arial"/>
          <w:sz w:val="24"/>
        </w:rPr>
        <w:t>На вопрос как живется селу в современной  кризисной ситуации,  каков  его потенциал,  что представляет собой социальный портрет селянина, род  занятий  условия</w:t>
      </w:r>
      <w:r>
        <w:rPr>
          <w:rFonts w:ascii="Arial" w:hAnsi="Arial" w:cs="Arial"/>
          <w:sz w:val="24"/>
        </w:rPr>
        <w:t xml:space="preserve">, вплоть до </w:t>
      </w:r>
      <w:r w:rsidRPr="006360D5">
        <w:rPr>
          <w:rFonts w:ascii="Arial" w:hAnsi="Arial" w:cs="Arial"/>
          <w:sz w:val="24"/>
        </w:rPr>
        <w:t xml:space="preserve"> дет</w:t>
      </w:r>
      <w:r>
        <w:rPr>
          <w:rFonts w:ascii="Arial" w:hAnsi="Arial" w:cs="Arial"/>
          <w:sz w:val="24"/>
        </w:rPr>
        <w:t>альных характеристик</w:t>
      </w:r>
      <w:r w:rsidRPr="006360D5">
        <w:rPr>
          <w:rFonts w:ascii="Arial" w:hAnsi="Arial" w:cs="Arial"/>
          <w:sz w:val="24"/>
        </w:rPr>
        <w:t xml:space="preserve"> выполняемой работы</w:t>
      </w:r>
      <w:r>
        <w:rPr>
          <w:rFonts w:ascii="Arial" w:hAnsi="Arial" w:cs="Arial"/>
          <w:sz w:val="24"/>
        </w:rPr>
        <w:t>,</w:t>
      </w:r>
      <w:r w:rsidRPr="006360D5">
        <w:rPr>
          <w:rFonts w:ascii="Arial" w:hAnsi="Arial" w:cs="Arial"/>
          <w:sz w:val="24"/>
        </w:rPr>
        <w:t xml:space="preserve"> даст   ответ  </w:t>
      </w:r>
      <w:r w:rsidRPr="006360D5">
        <w:rPr>
          <w:rFonts w:ascii="Arial" w:hAnsi="Arial" w:cs="Arial"/>
          <w:b/>
          <w:sz w:val="24"/>
        </w:rPr>
        <w:t>Всероссийская сельскохозяйственная перепись, которая будет проведена с 1 июля по 15 августа 2016г.</w:t>
      </w:r>
    </w:p>
    <w:p w:rsidR="00693700" w:rsidRPr="006360D5" w:rsidRDefault="00693700" w:rsidP="00C50847">
      <w:pPr>
        <w:ind w:firstLine="720"/>
        <w:jc w:val="both"/>
        <w:rPr>
          <w:rFonts w:ascii="Arial" w:hAnsi="Arial" w:cs="Arial"/>
          <w:b/>
          <w:sz w:val="24"/>
        </w:rPr>
      </w:pPr>
    </w:p>
    <w:p w:rsidR="00693700" w:rsidRPr="006360D5" w:rsidRDefault="00693700" w:rsidP="00C50847">
      <w:pPr>
        <w:ind w:firstLine="720"/>
        <w:jc w:val="both"/>
        <w:rPr>
          <w:rFonts w:ascii="Arial" w:hAnsi="Arial" w:cs="Arial"/>
          <w:sz w:val="24"/>
        </w:rPr>
      </w:pPr>
      <w:r w:rsidRPr="006360D5">
        <w:rPr>
          <w:rFonts w:ascii="Arial" w:hAnsi="Arial" w:cs="Arial"/>
          <w:sz w:val="24"/>
        </w:rPr>
        <w:t>Росстат и его территориальные</w:t>
      </w:r>
      <w:r>
        <w:rPr>
          <w:rFonts w:ascii="Arial" w:hAnsi="Arial" w:cs="Arial"/>
          <w:sz w:val="24"/>
        </w:rPr>
        <w:t xml:space="preserve"> органы </w:t>
      </w:r>
      <w:r w:rsidRPr="006360D5">
        <w:rPr>
          <w:rFonts w:ascii="Arial" w:hAnsi="Arial" w:cs="Arial"/>
          <w:sz w:val="24"/>
        </w:rPr>
        <w:t xml:space="preserve">   уже приступил к её подготовке. В настоящее время </w:t>
      </w:r>
      <w:r>
        <w:rPr>
          <w:rFonts w:ascii="Arial" w:hAnsi="Arial" w:cs="Arial"/>
          <w:sz w:val="24"/>
        </w:rPr>
        <w:t xml:space="preserve"> подготовительные работы идут  в </w:t>
      </w:r>
      <w:r w:rsidRPr="006360D5">
        <w:rPr>
          <w:rFonts w:ascii="Arial" w:hAnsi="Arial" w:cs="Arial"/>
          <w:sz w:val="24"/>
        </w:rPr>
        <w:t>нормативно-правовой, программно-методологичес</w:t>
      </w:r>
      <w:r>
        <w:rPr>
          <w:rFonts w:ascii="Arial" w:hAnsi="Arial" w:cs="Arial"/>
          <w:sz w:val="24"/>
        </w:rPr>
        <w:t>кой и организационной  плоскостях</w:t>
      </w:r>
      <w:r w:rsidRPr="006360D5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Все подробности в следующих материалах Владимирстата.</w:t>
      </w:r>
    </w:p>
    <w:p w:rsidR="00693700" w:rsidRPr="006360D5" w:rsidRDefault="00693700" w:rsidP="00C50847"/>
    <w:p w:rsidR="00693700" w:rsidRDefault="00693700" w:rsidP="00C50847"/>
    <w:p w:rsidR="00693700" w:rsidRDefault="00693700" w:rsidP="00C50847"/>
    <w:p w:rsidR="00693700" w:rsidRDefault="00693700" w:rsidP="00C50847"/>
    <w:p w:rsidR="00693700" w:rsidRDefault="00693700" w:rsidP="00C50847"/>
    <w:p w:rsidR="00693700" w:rsidRPr="00A25EFB" w:rsidRDefault="00693700" w:rsidP="00405F29">
      <w:pPr>
        <w:ind w:firstLine="709"/>
        <w:jc w:val="both"/>
        <w:rPr>
          <w:b/>
          <w:sz w:val="28"/>
          <w:szCs w:val="28"/>
        </w:rPr>
      </w:pPr>
    </w:p>
    <w:p w:rsidR="00693700" w:rsidRPr="00652562" w:rsidRDefault="00693700" w:rsidP="00A25EFB">
      <w:pPr>
        <w:pStyle w:val="Normal1"/>
        <w:widowControl/>
        <w:ind w:firstLine="720"/>
        <w:jc w:val="both"/>
        <w:rPr>
          <w:rFonts w:ascii="Arial" w:hAnsi="Arial"/>
          <w:i/>
          <w:sz w:val="24"/>
        </w:rPr>
      </w:pPr>
      <w:r w:rsidRPr="00652562">
        <w:rPr>
          <w:rFonts w:ascii="Arial" w:hAnsi="Arial"/>
          <w:b/>
          <w:i/>
          <w:sz w:val="24"/>
        </w:rPr>
        <w:t xml:space="preserve"> Дополнительная информация</w:t>
      </w:r>
    </w:p>
    <w:p w:rsidR="00693700" w:rsidRPr="00E23FA1" w:rsidRDefault="00693700" w:rsidP="00A25EFB">
      <w:pPr>
        <w:pStyle w:val="Normal1"/>
        <w:widowControl/>
        <w:ind w:firstLine="720"/>
        <w:jc w:val="both"/>
        <w:rPr>
          <w:rFonts w:ascii="Arial" w:hAnsi="Arial"/>
          <w:sz w:val="24"/>
        </w:rPr>
      </w:pPr>
      <w:r w:rsidRPr="00E23FA1">
        <w:rPr>
          <w:rFonts w:ascii="Arial" w:hAnsi="Arial"/>
          <w:sz w:val="24"/>
        </w:rPr>
        <w:t>Валовые сборы и урожайность основных сельскохозяйственных культур по категориям хозяйств характеризуются следующими данными:</w:t>
      </w:r>
    </w:p>
    <w:p w:rsidR="00693700" w:rsidRPr="00944742" w:rsidRDefault="00693700" w:rsidP="00A25EFB">
      <w:pPr>
        <w:pStyle w:val="Normal1"/>
        <w:widowControl/>
        <w:ind w:firstLine="720"/>
        <w:jc w:val="both"/>
        <w:rPr>
          <w:rFonts w:ascii="Arial" w:hAnsi="Arial"/>
          <w:sz w:val="8"/>
          <w:szCs w:val="8"/>
        </w:rPr>
      </w:pPr>
    </w:p>
    <w:tbl>
      <w:tblPr>
        <w:tblW w:w="9180" w:type="dxa"/>
        <w:tblLayout w:type="fixed"/>
        <w:tblLook w:val="0000"/>
      </w:tblPr>
      <w:tblGrid>
        <w:gridCol w:w="4644"/>
        <w:gridCol w:w="1276"/>
        <w:gridCol w:w="1134"/>
        <w:gridCol w:w="992"/>
        <w:gridCol w:w="1134"/>
      </w:tblGrid>
      <w:tr w:rsidR="00693700" w:rsidRPr="00E23FA1" w:rsidTr="004C61A9">
        <w:trPr>
          <w:cantSplit/>
        </w:trPr>
        <w:tc>
          <w:tcPr>
            <w:tcW w:w="46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93700" w:rsidRPr="00E23FA1" w:rsidRDefault="00693700" w:rsidP="004C61A9">
            <w:pPr>
              <w:pStyle w:val="Normal1"/>
              <w:widowControl/>
              <w:spacing w:line="200" w:lineRule="exact"/>
              <w:jc w:val="both"/>
              <w:rPr>
                <w:rFonts w:ascii="Arial" w:hAnsi="Aria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3700" w:rsidRPr="00E23FA1" w:rsidRDefault="00693700" w:rsidP="004C61A9">
            <w:pPr>
              <w:pStyle w:val="Normal1"/>
              <w:widowControl/>
              <w:spacing w:line="200" w:lineRule="exact"/>
              <w:jc w:val="center"/>
              <w:rPr>
                <w:rFonts w:ascii="Arial" w:hAnsi="Arial"/>
              </w:rPr>
            </w:pPr>
            <w:r w:rsidRPr="00E23FA1">
              <w:rPr>
                <w:rFonts w:ascii="Arial" w:hAnsi="Arial"/>
              </w:rPr>
              <w:t>Валовой сбор,</w:t>
            </w:r>
            <w:r w:rsidRPr="00E23FA1">
              <w:rPr>
                <w:rFonts w:ascii="Arial" w:hAnsi="Arial"/>
              </w:rPr>
              <w:br/>
              <w:t>тыс. тонн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3700" w:rsidRPr="00E23FA1" w:rsidRDefault="00693700" w:rsidP="004C61A9">
            <w:pPr>
              <w:pStyle w:val="Normal1"/>
              <w:widowControl/>
              <w:spacing w:line="200" w:lineRule="exact"/>
              <w:jc w:val="center"/>
              <w:rPr>
                <w:rFonts w:ascii="Arial" w:hAnsi="Arial"/>
              </w:rPr>
            </w:pPr>
            <w:r w:rsidRPr="00E23FA1">
              <w:rPr>
                <w:rFonts w:ascii="Arial" w:hAnsi="Arial"/>
              </w:rPr>
              <w:t>Урожайность,</w:t>
            </w:r>
            <w:r w:rsidRPr="00E23FA1">
              <w:rPr>
                <w:rFonts w:ascii="Arial" w:hAnsi="Arial"/>
              </w:rPr>
              <w:br/>
              <w:t xml:space="preserve">ц с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E23FA1">
                <w:rPr>
                  <w:rFonts w:ascii="Arial" w:hAnsi="Arial"/>
                </w:rPr>
                <w:t>1 га</w:t>
              </w:r>
            </w:smartTag>
            <w:r w:rsidRPr="00E23FA1">
              <w:rPr>
                <w:rFonts w:ascii="Arial" w:hAnsi="Arial"/>
              </w:rPr>
              <w:br/>
              <w:t>убранной площади</w:t>
            </w:r>
          </w:p>
        </w:tc>
      </w:tr>
      <w:tr w:rsidR="00693700" w:rsidRPr="00E23FA1" w:rsidTr="004C61A9">
        <w:tc>
          <w:tcPr>
            <w:tcW w:w="4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3700" w:rsidRPr="00E23FA1" w:rsidRDefault="00693700" w:rsidP="004C61A9">
            <w:pPr>
              <w:pStyle w:val="Normal1"/>
              <w:widowControl/>
              <w:spacing w:line="200" w:lineRule="exact"/>
              <w:jc w:val="both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3700" w:rsidRPr="00E23FA1" w:rsidRDefault="00693700" w:rsidP="004C61A9">
            <w:pPr>
              <w:pStyle w:val="Normal1"/>
              <w:widowControl/>
              <w:spacing w:line="200" w:lineRule="exact"/>
              <w:jc w:val="center"/>
              <w:rPr>
                <w:rFonts w:ascii="Arial" w:hAnsi="Arial"/>
              </w:rPr>
            </w:pPr>
            <w:r w:rsidRPr="00E23FA1">
              <w:rPr>
                <w:rFonts w:ascii="Arial" w:hAnsi="Arial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93700" w:rsidRPr="00E23FA1" w:rsidRDefault="00693700" w:rsidP="004C61A9">
            <w:pPr>
              <w:pStyle w:val="Normal1"/>
              <w:widowControl/>
              <w:spacing w:line="200" w:lineRule="exact"/>
              <w:jc w:val="center"/>
              <w:rPr>
                <w:rFonts w:ascii="Arial" w:hAnsi="Arial"/>
              </w:rPr>
            </w:pPr>
            <w:r w:rsidRPr="00E23FA1">
              <w:rPr>
                <w:rFonts w:ascii="Arial" w:hAnsi="Arial"/>
              </w:rPr>
              <w:t>2014</w:t>
            </w:r>
            <w:r w:rsidRPr="00E23FA1">
              <w:rPr>
                <w:rFonts w:ascii="Arial" w:hAnsi="Arial"/>
              </w:rPr>
              <w:br/>
              <w:t>в % к</w:t>
            </w:r>
            <w:r w:rsidRPr="00E23FA1">
              <w:rPr>
                <w:rFonts w:ascii="Arial" w:hAnsi="Arial"/>
              </w:rPr>
              <w:br/>
              <w:t>2013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93700" w:rsidRPr="00E23FA1" w:rsidRDefault="00693700" w:rsidP="004C61A9">
            <w:pPr>
              <w:pStyle w:val="Normal1"/>
              <w:widowControl/>
              <w:spacing w:line="200" w:lineRule="exact"/>
              <w:jc w:val="center"/>
              <w:rPr>
                <w:rFonts w:ascii="Arial" w:hAnsi="Arial"/>
              </w:rPr>
            </w:pPr>
            <w:r w:rsidRPr="00E23FA1">
              <w:rPr>
                <w:rFonts w:ascii="Arial" w:hAnsi="Arial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93700" w:rsidRPr="00E23FA1" w:rsidRDefault="00693700" w:rsidP="004C61A9">
            <w:pPr>
              <w:pStyle w:val="Normal1"/>
              <w:widowControl/>
              <w:spacing w:line="200" w:lineRule="exact"/>
              <w:jc w:val="center"/>
              <w:rPr>
                <w:rFonts w:ascii="Arial" w:hAnsi="Arial"/>
              </w:rPr>
            </w:pPr>
            <w:r w:rsidRPr="00E23FA1">
              <w:rPr>
                <w:rFonts w:ascii="Arial" w:hAnsi="Arial"/>
              </w:rPr>
              <w:t>2014</w:t>
            </w:r>
            <w:r w:rsidRPr="00E23FA1">
              <w:rPr>
                <w:rFonts w:ascii="Arial" w:hAnsi="Arial"/>
              </w:rPr>
              <w:br/>
              <w:t>в % к</w:t>
            </w:r>
            <w:r w:rsidRPr="00E23FA1">
              <w:rPr>
                <w:rFonts w:ascii="Arial" w:hAnsi="Arial"/>
              </w:rPr>
              <w:br/>
              <w:t>2013</w:t>
            </w:r>
          </w:p>
        </w:tc>
      </w:tr>
      <w:tr w:rsidR="00693700" w:rsidRPr="00E23FA1" w:rsidTr="004C61A9">
        <w:tc>
          <w:tcPr>
            <w:tcW w:w="4644" w:type="dxa"/>
          </w:tcPr>
          <w:p w:rsidR="00693700" w:rsidRPr="00E23FA1" w:rsidRDefault="00693700" w:rsidP="004C61A9">
            <w:pPr>
              <w:pStyle w:val="Normal1"/>
              <w:widowControl/>
              <w:spacing w:before="80" w:line="240" w:lineRule="exact"/>
              <w:jc w:val="both"/>
              <w:rPr>
                <w:rFonts w:ascii="Arial" w:hAnsi="Arial"/>
                <w:sz w:val="22"/>
              </w:rPr>
            </w:pPr>
            <w:r w:rsidRPr="00E23FA1">
              <w:rPr>
                <w:rFonts w:ascii="Arial" w:hAnsi="Arial"/>
                <w:sz w:val="22"/>
              </w:rPr>
              <w:t>Зерно (в весе после доработки)</w:t>
            </w:r>
          </w:p>
        </w:tc>
        <w:tc>
          <w:tcPr>
            <w:tcW w:w="1276" w:type="dxa"/>
          </w:tcPr>
          <w:p w:rsidR="00693700" w:rsidRPr="00E23FA1" w:rsidRDefault="00693700" w:rsidP="004C61A9">
            <w:pPr>
              <w:pStyle w:val="Normal1"/>
              <w:widowControl/>
              <w:tabs>
                <w:tab w:val="decimal" w:pos="482"/>
              </w:tabs>
              <w:spacing w:before="80" w:line="240" w:lineRule="exact"/>
              <w:jc w:val="both"/>
              <w:rPr>
                <w:rFonts w:ascii="Arial" w:hAnsi="Arial"/>
                <w:sz w:val="22"/>
              </w:rPr>
            </w:pPr>
            <w:r w:rsidRPr="00E23FA1">
              <w:rPr>
                <w:rFonts w:ascii="Arial" w:hAnsi="Arial"/>
                <w:sz w:val="22"/>
              </w:rPr>
              <w:t>188,5</w:t>
            </w:r>
          </w:p>
        </w:tc>
        <w:tc>
          <w:tcPr>
            <w:tcW w:w="1134" w:type="dxa"/>
          </w:tcPr>
          <w:p w:rsidR="00693700" w:rsidRPr="00E23FA1" w:rsidRDefault="00693700" w:rsidP="004C61A9">
            <w:pPr>
              <w:pStyle w:val="Normal1"/>
              <w:widowControl/>
              <w:tabs>
                <w:tab w:val="decimal" w:pos="482"/>
              </w:tabs>
              <w:spacing w:before="80" w:line="240" w:lineRule="exact"/>
              <w:jc w:val="both"/>
              <w:rPr>
                <w:rFonts w:ascii="Arial" w:hAnsi="Arial"/>
                <w:sz w:val="22"/>
              </w:rPr>
            </w:pPr>
            <w:r w:rsidRPr="00E23FA1">
              <w:rPr>
                <w:rFonts w:ascii="Arial" w:hAnsi="Arial"/>
                <w:sz w:val="22"/>
              </w:rPr>
              <w:t>177,5</w:t>
            </w:r>
          </w:p>
        </w:tc>
        <w:tc>
          <w:tcPr>
            <w:tcW w:w="992" w:type="dxa"/>
          </w:tcPr>
          <w:p w:rsidR="00693700" w:rsidRPr="00E23FA1" w:rsidRDefault="00693700" w:rsidP="004C61A9">
            <w:pPr>
              <w:pStyle w:val="Normal1"/>
              <w:widowControl/>
              <w:tabs>
                <w:tab w:val="decimal" w:pos="482"/>
              </w:tabs>
              <w:spacing w:before="80" w:line="240" w:lineRule="exact"/>
              <w:jc w:val="both"/>
              <w:rPr>
                <w:rFonts w:ascii="Arial" w:hAnsi="Arial"/>
                <w:sz w:val="22"/>
              </w:rPr>
            </w:pPr>
            <w:r w:rsidRPr="00E23FA1">
              <w:rPr>
                <w:rFonts w:ascii="Arial" w:hAnsi="Arial"/>
                <w:sz w:val="22"/>
              </w:rPr>
              <w:t>23,2</w:t>
            </w:r>
          </w:p>
        </w:tc>
        <w:tc>
          <w:tcPr>
            <w:tcW w:w="1134" w:type="dxa"/>
          </w:tcPr>
          <w:p w:rsidR="00693700" w:rsidRPr="00E23FA1" w:rsidRDefault="00693700" w:rsidP="004C61A9">
            <w:pPr>
              <w:pStyle w:val="Normal1"/>
              <w:widowControl/>
              <w:tabs>
                <w:tab w:val="decimal" w:pos="482"/>
              </w:tabs>
              <w:spacing w:before="80" w:line="240" w:lineRule="exact"/>
              <w:jc w:val="both"/>
              <w:rPr>
                <w:rFonts w:ascii="Arial" w:hAnsi="Arial"/>
                <w:sz w:val="22"/>
              </w:rPr>
            </w:pPr>
            <w:r w:rsidRPr="00E23FA1">
              <w:rPr>
                <w:rFonts w:ascii="Arial" w:hAnsi="Arial"/>
                <w:sz w:val="22"/>
              </w:rPr>
              <w:t>134,9</w:t>
            </w:r>
          </w:p>
        </w:tc>
      </w:tr>
      <w:tr w:rsidR="00693700" w:rsidRPr="00E23FA1" w:rsidTr="004C61A9">
        <w:tc>
          <w:tcPr>
            <w:tcW w:w="4644" w:type="dxa"/>
          </w:tcPr>
          <w:p w:rsidR="00693700" w:rsidRPr="00E23FA1" w:rsidRDefault="00693700" w:rsidP="004C61A9">
            <w:pPr>
              <w:pStyle w:val="Normal1"/>
              <w:widowControl/>
              <w:spacing w:before="20" w:line="240" w:lineRule="exact"/>
              <w:jc w:val="both"/>
              <w:rPr>
                <w:rFonts w:ascii="Arial" w:hAnsi="Arial"/>
                <w:sz w:val="22"/>
              </w:rPr>
            </w:pPr>
            <w:r w:rsidRPr="00E23FA1">
              <w:rPr>
                <w:rFonts w:ascii="Arial" w:hAnsi="Arial"/>
                <w:sz w:val="22"/>
              </w:rPr>
              <w:t>сельхозорганизации</w:t>
            </w:r>
          </w:p>
        </w:tc>
        <w:tc>
          <w:tcPr>
            <w:tcW w:w="1276" w:type="dxa"/>
          </w:tcPr>
          <w:p w:rsidR="00693700" w:rsidRPr="00E23FA1" w:rsidRDefault="00693700" w:rsidP="004C61A9">
            <w:pPr>
              <w:pStyle w:val="Normal1"/>
              <w:widowControl/>
              <w:tabs>
                <w:tab w:val="decimal" w:pos="482"/>
              </w:tabs>
              <w:spacing w:before="20" w:line="240" w:lineRule="exact"/>
              <w:jc w:val="both"/>
              <w:rPr>
                <w:rFonts w:ascii="Arial" w:hAnsi="Arial"/>
                <w:sz w:val="22"/>
              </w:rPr>
            </w:pPr>
            <w:r w:rsidRPr="00E23FA1">
              <w:rPr>
                <w:rFonts w:ascii="Arial" w:hAnsi="Arial"/>
                <w:sz w:val="22"/>
              </w:rPr>
              <w:t>182,4</w:t>
            </w:r>
          </w:p>
        </w:tc>
        <w:tc>
          <w:tcPr>
            <w:tcW w:w="1134" w:type="dxa"/>
          </w:tcPr>
          <w:p w:rsidR="00693700" w:rsidRPr="00E23FA1" w:rsidRDefault="00693700" w:rsidP="004C61A9">
            <w:pPr>
              <w:pStyle w:val="Normal1"/>
              <w:widowControl/>
              <w:tabs>
                <w:tab w:val="decimal" w:pos="482"/>
              </w:tabs>
              <w:spacing w:before="20" w:line="240" w:lineRule="exact"/>
              <w:jc w:val="both"/>
              <w:rPr>
                <w:rFonts w:ascii="Arial" w:hAnsi="Arial"/>
                <w:sz w:val="22"/>
              </w:rPr>
            </w:pPr>
            <w:r w:rsidRPr="00E23FA1">
              <w:rPr>
                <w:rFonts w:ascii="Arial" w:hAnsi="Arial"/>
                <w:sz w:val="22"/>
              </w:rPr>
              <w:t>176,2</w:t>
            </w:r>
          </w:p>
        </w:tc>
        <w:tc>
          <w:tcPr>
            <w:tcW w:w="992" w:type="dxa"/>
          </w:tcPr>
          <w:p w:rsidR="00693700" w:rsidRPr="00E23FA1" w:rsidRDefault="00693700" w:rsidP="004C61A9">
            <w:pPr>
              <w:pStyle w:val="Normal1"/>
              <w:widowControl/>
              <w:tabs>
                <w:tab w:val="decimal" w:pos="482"/>
              </w:tabs>
              <w:spacing w:before="20" w:line="240" w:lineRule="exact"/>
              <w:jc w:val="both"/>
              <w:rPr>
                <w:rFonts w:ascii="Arial" w:hAnsi="Arial"/>
                <w:sz w:val="22"/>
              </w:rPr>
            </w:pPr>
            <w:r w:rsidRPr="00E23FA1">
              <w:rPr>
                <w:rFonts w:ascii="Arial" w:hAnsi="Arial"/>
                <w:sz w:val="22"/>
              </w:rPr>
              <w:t>23,4</w:t>
            </w:r>
          </w:p>
        </w:tc>
        <w:tc>
          <w:tcPr>
            <w:tcW w:w="1134" w:type="dxa"/>
          </w:tcPr>
          <w:p w:rsidR="00693700" w:rsidRPr="00E23FA1" w:rsidRDefault="00693700" w:rsidP="004C61A9">
            <w:pPr>
              <w:pStyle w:val="Normal1"/>
              <w:widowControl/>
              <w:tabs>
                <w:tab w:val="decimal" w:pos="482"/>
              </w:tabs>
              <w:spacing w:before="20" w:line="240" w:lineRule="exact"/>
              <w:jc w:val="both"/>
              <w:rPr>
                <w:rFonts w:ascii="Arial" w:hAnsi="Arial"/>
                <w:sz w:val="22"/>
              </w:rPr>
            </w:pPr>
            <w:r w:rsidRPr="00E23FA1">
              <w:rPr>
                <w:rFonts w:ascii="Arial" w:hAnsi="Arial"/>
                <w:sz w:val="22"/>
              </w:rPr>
              <w:t>135,3</w:t>
            </w:r>
          </w:p>
        </w:tc>
      </w:tr>
      <w:tr w:rsidR="00693700" w:rsidRPr="00E23FA1" w:rsidTr="004C61A9">
        <w:tc>
          <w:tcPr>
            <w:tcW w:w="4644" w:type="dxa"/>
          </w:tcPr>
          <w:p w:rsidR="00693700" w:rsidRPr="00E23FA1" w:rsidRDefault="00693700" w:rsidP="004C61A9">
            <w:pPr>
              <w:pStyle w:val="Normal1"/>
              <w:widowControl/>
              <w:spacing w:before="20" w:line="240" w:lineRule="exact"/>
              <w:jc w:val="both"/>
              <w:rPr>
                <w:rFonts w:ascii="Arial" w:hAnsi="Arial"/>
                <w:sz w:val="22"/>
              </w:rPr>
            </w:pPr>
            <w:r w:rsidRPr="00E23FA1">
              <w:rPr>
                <w:rFonts w:ascii="Arial" w:hAnsi="Arial"/>
                <w:sz w:val="22"/>
              </w:rPr>
              <w:t xml:space="preserve">     хозяйства населения</w:t>
            </w:r>
          </w:p>
        </w:tc>
        <w:tc>
          <w:tcPr>
            <w:tcW w:w="1276" w:type="dxa"/>
          </w:tcPr>
          <w:p w:rsidR="00693700" w:rsidRPr="00E23FA1" w:rsidRDefault="00693700" w:rsidP="004C61A9">
            <w:pPr>
              <w:pStyle w:val="Normal1"/>
              <w:widowControl/>
              <w:tabs>
                <w:tab w:val="decimal" w:pos="482"/>
              </w:tabs>
              <w:spacing w:before="20" w:line="240" w:lineRule="exact"/>
              <w:jc w:val="both"/>
              <w:rPr>
                <w:rFonts w:ascii="Arial" w:hAnsi="Arial"/>
                <w:sz w:val="22"/>
              </w:rPr>
            </w:pPr>
            <w:r w:rsidRPr="00E23FA1">
              <w:rPr>
                <w:rFonts w:ascii="Arial" w:hAnsi="Arial"/>
                <w:sz w:val="22"/>
              </w:rPr>
              <w:t>0,2</w:t>
            </w:r>
          </w:p>
        </w:tc>
        <w:tc>
          <w:tcPr>
            <w:tcW w:w="1134" w:type="dxa"/>
          </w:tcPr>
          <w:p w:rsidR="00693700" w:rsidRPr="00E23FA1" w:rsidRDefault="00693700" w:rsidP="004C61A9">
            <w:pPr>
              <w:pStyle w:val="Normal1"/>
              <w:widowControl/>
              <w:tabs>
                <w:tab w:val="decimal" w:pos="482"/>
              </w:tabs>
              <w:spacing w:before="20" w:line="240" w:lineRule="exact"/>
              <w:jc w:val="both"/>
              <w:rPr>
                <w:rFonts w:ascii="Arial" w:hAnsi="Arial"/>
                <w:sz w:val="22"/>
              </w:rPr>
            </w:pPr>
            <w:r w:rsidRPr="00E23FA1">
              <w:rPr>
                <w:rFonts w:ascii="Arial" w:hAnsi="Arial"/>
                <w:sz w:val="22"/>
              </w:rPr>
              <w:t>125,1</w:t>
            </w:r>
          </w:p>
        </w:tc>
        <w:tc>
          <w:tcPr>
            <w:tcW w:w="992" w:type="dxa"/>
          </w:tcPr>
          <w:p w:rsidR="00693700" w:rsidRPr="00E23FA1" w:rsidRDefault="00693700" w:rsidP="004C61A9">
            <w:pPr>
              <w:pStyle w:val="Normal1"/>
              <w:widowControl/>
              <w:tabs>
                <w:tab w:val="decimal" w:pos="482"/>
              </w:tabs>
              <w:spacing w:before="20" w:line="240" w:lineRule="exact"/>
              <w:jc w:val="both"/>
              <w:rPr>
                <w:rFonts w:ascii="Arial" w:hAnsi="Arial"/>
                <w:sz w:val="22"/>
              </w:rPr>
            </w:pPr>
            <w:r w:rsidRPr="00E23FA1">
              <w:rPr>
                <w:rFonts w:ascii="Arial" w:hAnsi="Arial"/>
                <w:sz w:val="22"/>
              </w:rPr>
              <w:t>15,1</w:t>
            </w:r>
          </w:p>
        </w:tc>
        <w:tc>
          <w:tcPr>
            <w:tcW w:w="1134" w:type="dxa"/>
          </w:tcPr>
          <w:p w:rsidR="00693700" w:rsidRPr="00E23FA1" w:rsidRDefault="00693700" w:rsidP="004C61A9">
            <w:pPr>
              <w:pStyle w:val="Normal1"/>
              <w:widowControl/>
              <w:tabs>
                <w:tab w:val="decimal" w:pos="482"/>
              </w:tabs>
              <w:spacing w:before="20" w:line="240" w:lineRule="exact"/>
              <w:jc w:val="both"/>
              <w:rPr>
                <w:rFonts w:ascii="Arial" w:hAnsi="Arial"/>
                <w:sz w:val="22"/>
              </w:rPr>
            </w:pPr>
            <w:r w:rsidRPr="00E23FA1">
              <w:rPr>
                <w:rFonts w:ascii="Arial" w:hAnsi="Arial"/>
                <w:sz w:val="22"/>
              </w:rPr>
              <w:t>124,8</w:t>
            </w:r>
          </w:p>
        </w:tc>
      </w:tr>
      <w:tr w:rsidR="00693700" w:rsidRPr="00E23FA1" w:rsidTr="004C61A9">
        <w:tc>
          <w:tcPr>
            <w:tcW w:w="4644" w:type="dxa"/>
          </w:tcPr>
          <w:p w:rsidR="00693700" w:rsidRPr="00E23FA1" w:rsidRDefault="00693700" w:rsidP="004C61A9">
            <w:pPr>
              <w:pStyle w:val="Normal1"/>
              <w:widowControl/>
              <w:spacing w:before="20" w:line="240" w:lineRule="exact"/>
              <w:jc w:val="both"/>
              <w:rPr>
                <w:rFonts w:ascii="Arial" w:hAnsi="Arial"/>
                <w:sz w:val="22"/>
              </w:rPr>
            </w:pPr>
            <w:r w:rsidRPr="00E23FA1">
              <w:rPr>
                <w:rFonts w:ascii="Arial" w:hAnsi="Arial"/>
                <w:sz w:val="22"/>
              </w:rPr>
              <w:t xml:space="preserve">     крестьянские (фермерские) хозяйства</w:t>
            </w:r>
          </w:p>
        </w:tc>
        <w:tc>
          <w:tcPr>
            <w:tcW w:w="1276" w:type="dxa"/>
          </w:tcPr>
          <w:p w:rsidR="00693700" w:rsidRPr="00E23FA1" w:rsidRDefault="00693700" w:rsidP="004C61A9">
            <w:pPr>
              <w:pStyle w:val="Normal1"/>
              <w:widowControl/>
              <w:tabs>
                <w:tab w:val="decimal" w:pos="482"/>
              </w:tabs>
              <w:spacing w:before="20" w:line="240" w:lineRule="exact"/>
              <w:jc w:val="both"/>
              <w:rPr>
                <w:rFonts w:ascii="Arial" w:hAnsi="Arial"/>
                <w:sz w:val="22"/>
              </w:rPr>
            </w:pPr>
            <w:r w:rsidRPr="00E23FA1">
              <w:rPr>
                <w:rFonts w:ascii="Arial" w:hAnsi="Arial"/>
                <w:sz w:val="22"/>
              </w:rPr>
              <w:t>5,9</w:t>
            </w:r>
          </w:p>
        </w:tc>
        <w:tc>
          <w:tcPr>
            <w:tcW w:w="1134" w:type="dxa"/>
          </w:tcPr>
          <w:p w:rsidR="00693700" w:rsidRPr="00E23FA1" w:rsidRDefault="00693700" w:rsidP="004C61A9">
            <w:pPr>
              <w:pStyle w:val="Normal1"/>
              <w:widowControl/>
              <w:tabs>
                <w:tab w:val="decimal" w:pos="482"/>
              </w:tabs>
              <w:spacing w:before="20" w:line="240" w:lineRule="exact"/>
              <w:jc w:val="both"/>
              <w:rPr>
                <w:rFonts w:ascii="Arial" w:hAnsi="Arial"/>
                <w:sz w:val="22"/>
              </w:rPr>
            </w:pPr>
            <w:r w:rsidRPr="00E23FA1">
              <w:rPr>
                <w:rFonts w:ascii="Arial" w:hAnsi="Arial"/>
                <w:sz w:val="22"/>
              </w:rPr>
              <w:t>в 2,4 р.</w:t>
            </w:r>
          </w:p>
        </w:tc>
        <w:tc>
          <w:tcPr>
            <w:tcW w:w="992" w:type="dxa"/>
          </w:tcPr>
          <w:p w:rsidR="00693700" w:rsidRPr="00E23FA1" w:rsidRDefault="00693700" w:rsidP="004C61A9">
            <w:pPr>
              <w:pStyle w:val="Normal1"/>
              <w:widowControl/>
              <w:tabs>
                <w:tab w:val="decimal" w:pos="482"/>
              </w:tabs>
              <w:spacing w:before="20" w:line="240" w:lineRule="exact"/>
              <w:jc w:val="both"/>
              <w:rPr>
                <w:rFonts w:ascii="Arial" w:hAnsi="Arial"/>
                <w:sz w:val="22"/>
              </w:rPr>
            </w:pPr>
            <w:r w:rsidRPr="00E23FA1">
              <w:rPr>
                <w:rFonts w:ascii="Arial" w:hAnsi="Arial"/>
                <w:sz w:val="22"/>
              </w:rPr>
              <w:t>18,0</w:t>
            </w:r>
          </w:p>
        </w:tc>
        <w:tc>
          <w:tcPr>
            <w:tcW w:w="1134" w:type="dxa"/>
          </w:tcPr>
          <w:p w:rsidR="00693700" w:rsidRPr="00E23FA1" w:rsidRDefault="00693700" w:rsidP="004C61A9">
            <w:pPr>
              <w:pStyle w:val="Normal1"/>
              <w:widowControl/>
              <w:tabs>
                <w:tab w:val="decimal" w:pos="482"/>
              </w:tabs>
              <w:spacing w:before="20" w:line="240" w:lineRule="exact"/>
              <w:jc w:val="both"/>
              <w:rPr>
                <w:rFonts w:ascii="Arial" w:hAnsi="Arial"/>
                <w:sz w:val="22"/>
              </w:rPr>
            </w:pPr>
            <w:r w:rsidRPr="00E23FA1">
              <w:rPr>
                <w:rFonts w:ascii="Arial" w:hAnsi="Arial"/>
                <w:sz w:val="22"/>
              </w:rPr>
              <w:t>127,7</w:t>
            </w:r>
          </w:p>
        </w:tc>
      </w:tr>
      <w:tr w:rsidR="00693700" w:rsidRPr="00E23FA1" w:rsidTr="004C61A9">
        <w:tc>
          <w:tcPr>
            <w:tcW w:w="4644" w:type="dxa"/>
          </w:tcPr>
          <w:p w:rsidR="00693700" w:rsidRPr="00E23FA1" w:rsidRDefault="00693700" w:rsidP="004C61A9">
            <w:pPr>
              <w:pStyle w:val="Normal1"/>
              <w:widowControl/>
              <w:spacing w:before="20" w:line="240" w:lineRule="exact"/>
              <w:jc w:val="both"/>
              <w:rPr>
                <w:rFonts w:ascii="Arial" w:hAnsi="Arial"/>
                <w:sz w:val="22"/>
              </w:rPr>
            </w:pPr>
            <w:r w:rsidRPr="00E23FA1">
              <w:rPr>
                <w:rFonts w:ascii="Arial" w:hAnsi="Arial"/>
                <w:sz w:val="22"/>
              </w:rPr>
              <w:t>Картофель</w:t>
            </w:r>
          </w:p>
        </w:tc>
        <w:tc>
          <w:tcPr>
            <w:tcW w:w="1276" w:type="dxa"/>
          </w:tcPr>
          <w:p w:rsidR="00693700" w:rsidRPr="00E23FA1" w:rsidRDefault="00693700" w:rsidP="004C61A9">
            <w:pPr>
              <w:pStyle w:val="Normal1"/>
              <w:widowControl/>
              <w:tabs>
                <w:tab w:val="decimal" w:pos="482"/>
              </w:tabs>
              <w:spacing w:before="20" w:line="240" w:lineRule="exact"/>
              <w:jc w:val="both"/>
              <w:rPr>
                <w:rFonts w:ascii="Arial" w:hAnsi="Arial"/>
                <w:sz w:val="22"/>
              </w:rPr>
            </w:pPr>
            <w:r w:rsidRPr="00E23FA1">
              <w:rPr>
                <w:rFonts w:ascii="Arial" w:hAnsi="Arial"/>
                <w:sz w:val="22"/>
              </w:rPr>
              <w:t>348,6</w:t>
            </w:r>
          </w:p>
        </w:tc>
        <w:tc>
          <w:tcPr>
            <w:tcW w:w="1134" w:type="dxa"/>
          </w:tcPr>
          <w:p w:rsidR="00693700" w:rsidRPr="00E23FA1" w:rsidRDefault="00693700" w:rsidP="004C61A9">
            <w:pPr>
              <w:pStyle w:val="Normal1"/>
              <w:widowControl/>
              <w:tabs>
                <w:tab w:val="decimal" w:pos="482"/>
              </w:tabs>
              <w:spacing w:before="20" w:line="240" w:lineRule="exact"/>
              <w:jc w:val="both"/>
              <w:rPr>
                <w:rFonts w:ascii="Arial" w:hAnsi="Arial"/>
                <w:sz w:val="22"/>
              </w:rPr>
            </w:pPr>
            <w:r w:rsidRPr="00E23FA1">
              <w:rPr>
                <w:rFonts w:ascii="Arial" w:hAnsi="Arial"/>
                <w:sz w:val="22"/>
              </w:rPr>
              <w:t>114,3</w:t>
            </w:r>
          </w:p>
        </w:tc>
        <w:tc>
          <w:tcPr>
            <w:tcW w:w="992" w:type="dxa"/>
          </w:tcPr>
          <w:p w:rsidR="00693700" w:rsidRPr="00E23FA1" w:rsidRDefault="00693700" w:rsidP="004C61A9">
            <w:pPr>
              <w:pStyle w:val="Normal1"/>
              <w:widowControl/>
              <w:tabs>
                <w:tab w:val="decimal" w:pos="482"/>
              </w:tabs>
              <w:spacing w:before="20" w:line="240" w:lineRule="exact"/>
              <w:jc w:val="both"/>
              <w:rPr>
                <w:rFonts w:ascii="Arial" w:hAnsi="Arial"/>
                <w:sz w:val="22"/>
              </w:rPr>
            </w:pPr>
            <w:r w:rsidRPr="00E23FA1">
              <w:rPr>
                <w:rFonts w:ascii="Arial" w:hAnsi="Arial"/>
                <w:sz w:val="22"/>
              </w:rPr>
              <w:t>139</w:t>
            </w:r>
          </w:p>
        </w:tc>
        <w:tc>
          <w:tcPr>
            <w:tcW w:w="1134" w:type="dxa"/>
          </w:tcPr>
          <w:p w:rsidR="00693700" w:rsidRPr="00E23FA1" w:rsidRDefault="00693700" w:rsidP="004C61A9">
            <w:pPr>
              <w:pStyle w:val="Normal1"/>
              <w:widowControl/>
              <w:tabs>
                <w:tab w:val="decimal" w:pos="482"/>
              </w:tabs>
              <w:spacing w:before="20" w:line="240" w:lineRule="exact"/>
              <w:jc w:val="both"/>
              <w:rPr>
                <w:rFonts w:ascii="Arial" w:hAnsi="Arial"/>
                <w:sz w:val="22"/>
              </w:rPr>
            </w:pPr>
            <w:r w:rsidRPr="00E23FA1">
              <w:rPr>
                <w:rFonts w:ascii="Arial" w:hAnsi="Arial"/>
                <w:sz w:val="22"/>
              </w:rPr>
              <w:t>106,9</w:t>
            </w:r>
          </w:p>
        </w:tc>
      </w:tr>
      <w:tr w:rsidR="00693700" w:rsidRPr="00E23FA1" w:rsidTr="004C61A9">
        <w:tc>
          <w:tcPr>
            <w:tcW w:w="4644" w:type="dxa"/>
          </w:tcPr>
          <w:p w:rsidR="00693700" w:rsidRPr="00E23FA1" w:rsidRDefault="00693700" w:rsidP="004C61A9">
            <w:pPr>
              <w:pStyle w:val="Normal1"/>
              <w:widowControl/>
              <w:spacing w:before="20" w:line="240" w:lineRule="exact"/>
              <w:jc w:val="both"/>
              <w:rPr>
                <w:rFonts w:ascii="Arial" w:hAnsi="Arial"/>
                <w:sz w:val="22"/>
              </w:rPr>
            </w:pPr>
            <w:r w:rsidRPr="00E23FA1">
              <w:rPr>
                <w:rFonts w:ascii="Arial" w:hAnsi="Arial"/>
                <w:sz w:val="22"/>
              </w:rPr>
              <w:t>сельхозорганизации</w:t>
            </w:r>
          </w:p>
        </w:tc>
        <w:tc>
          <w:tcPr>
            <w:tcW w:w="1276" w:type="dxa"/>
          </w:tcPr>
          <w:p w:rsidR="00693700" w:rsidRPr="00E23FA1" w:rsidRDefault="00693700" w:rsidP="004C61A9">
            <w:pPr>
              <w:pStyle w:val="Normal1"/>
              <w:widowControl/>
              <w:tabs>
                <w:tab w:val="decimal" w:pos="482"/>
              </w:tabs>
              <w:spacing w:before="20" w:line="240" w:lineRule="exact"/>
              <w:jc w:val="both"/>
              <w:rPr>
                <w:rFonts w:ascii="Arial" w:hAnsi="Arial"/>
                <w:sz w:val="22"/>
              </w:rPr>
            </w:pPr>
            <w:r w:rsidRPr="00E23FA1">
              <w:rPr>
                <w:rFonts w:ascii="Arial" w:hAnsi="Arial"/>
                <w:sz w:val="22"/>
              </w:rPr>
              <w:t>71,4</w:t>
            </w:r>
          </w:p>
        </w:tc>
        <w:tc>
          <w:tcPr>
            <w:tcW w:w="1134" w:type="dxa"/>
          </w:tcPr>
          <w:p w:rsidR="00693700" w:rsidRPr="00E23FA1" w:rsidRDefault="00693700" w:rsidP="004C61A9">
            <w:pPr>
              <w:pStyle w:val="Normal1"/>
              <w:widowControl/>
              <w:tabs>
                <w:tab w:val="decimal" w:pos="482"/>
              </w:tabs>
              <w:spacing w:before="20" w:line="240" w:lineRule="exact"/>
              <w:jc w:val="both"/>
              <w:rPr>
                <w:rFonts w:ascii="Arial" w:hAnsi="Arial"/>
                <w:sz w:val="22"/>
              </w:rPr>
            </w:pPr>
            <w:r w:rsidRPr="00E23FA1">
              <w:rPr>
                <w:rFonts w:ascii="Arial" w:hAnsi="Arial"/>
                <w:sz w:val="22"/>
              </w:rPr>
              <w:t>153,6</w:t>
            </w:r>
          </w:p>
        </w:tc>
        <w:tc>
          <w:tcPr>
            <w:tcW w:w="992" w:type="dxa"/>
          </w:tcPr>
          <w:p w:rsidR="00693700" w:rsidRPr="00E23FA1" w:rsidRDefault="00693700" w:rsidP="004C61A9">
            <w:pPr>
              <w:pStyle w:val="Normal1"/>
              <w:widowControl/>
              <w:tabs>
                <w:tab w:val="decimal" w:pos="482"/>
              </w:tabs>
              <w:spacing w:before="20" w:line="240" w:lineRule="exact"/>
              <w:jc w:val="both"/>
              <w:rPr>
                <w:rFonts w:ascii="Arial" w:hAnsi="Arial"/>
                <w:sz w:val="22"/>
              </w:rPr>
            </w:pPr>
            <w:r w:rsidRPr="00E23FA1">
              <w:rPr>
                <w:rFonts w:ascii="Arial" w:hAnsi="Arial"/>
                <w:sz w:val="22"/>
              </w:rPr>
              <w:t>187</w:t>
            </w:r>
          </w:p>
        </w:tc>
        <w:tc>
          <w:tcPr>
            <w:tcW w:w="1134" w:type="dxa"/>
          </w:tcPr>
          <w:p w:rsidR="00693700" w:rsidRPr="00E23FA1" w:rsidRDefault="00693700" w:rsidP="004C61A9">
            <w:pPr>
              <w:pStyle w:val="Normal1"/>
              <w:widowControl/>
              <w:tabs>
                <w:tab w:val="decimal" w:pos="482"/>
              </w:tabs>
              <w:spacing w:before="20" w:line="240" w:lineRule="exact"/>
              <w:jc w:val="both"/>
              <w:rPr>
                <w:rFonts w:ascii="Arial" w:hAnsi="Arial"/>
                <w:sz w:val="22"/>
              </w:rPr>
            </w:pPr>
            <w:r w:rsidRPr="00E23FA1">
              <w:rPr>
                <w:rFonts w:ascii="Arial" w:hAnsi="Arial"/>
                <w:sz w:val="22"/>
              </w:rPr>
              <w:t>80,0</w:t>
            </w:r>
          </w:p>
        </w:tc>
      </w:tr>
      <w:tr w:rsidR="00693700" w:rsidRPr="00E23FA1" w:rsidTr="004C61A9">
        <w:tc>
          <w:tcPr>
            <w:tcW w:w="4644" w:type="dxa"/>
          </w:tcPr>
          <w:p w:rsidR="00693700" w:rsidRPr="00E23FA1" w:rsidRDefault="00693700" w:rsidP="004C61A9">
            <w:pPr>
              <w:pStyle w:val="Normal1"/>
              <w:widowControl/>
              <w:spacing w:before="20" w:line="240" w:lineRule="exact"/>
              <w:jc w:val="both"/>
              <w:rPr>
                <w:rFonts w:ascii="Arial" w:hAnsi="Arial"/>
                <w:sz w:val="22"/>
              </w:rPr>
            </w:pPr>
            <w:r w:rsidRPr="00E23FA1">
              <w:rPr>
                <w:rFonts w:ascii="Arial" w:hAnsi="Arial"/>
                <w:sz w:val="22"/>
              </w:rPr>
              <w:t xml:space="preserve">     хозяйства населения</w:t>
            </w:r>
          </w:p>
        </w:tc>
        <w:tc>
          <w:tcPr>
            <w:tcW w:w="1276" w:type="dxa"/>
          </w:tcPr>
          <w:p w:rsidR="00693700" w:rsidRPr="00E23FA1" w:rsidRDefault="00693700" w:rsidP="004C61A9">
            <w:pPr>
              <w:pStyle w:val="Normal1"/>
              <w:widowControl/>
              <w:tabs>
                <w:tab w:val="decimal" w:pos="482"/>
              </w:tabs>
              <w:spacing w:before="20" w:line="240" w:lineRule="exact"/>
              <w:jc w:val="both"/>
              <w:rPr>
                <w:rFonts w:ascii="Arial" w:hAnsi="Arial"/>
                <w:sz w:val="22"/>
              </w:rPr>
            </w:pPr>
            <w:r w:rsidRPr="00E23FA1">
              <w:rPr>
                <w:rFonts w:ascii="Arial" w:hAnsi="Arial"/>
                <w:sz w:val="22"/>
              </w:rPr>
              <w:t>271,0</w:t>
            </w:r>
          </w:p>
        </w:tc>
        <w:tc>
          <w:tcPr>
            <w:tcW w:w="1134" w:type="dxa"/>
          </w:tcPr>
          <w:p w:rsidR="00693700" w:rsidRPr="00E23FA1" w:rsidRDefault="00693700" w:rsidP="004C61A9">
            <w:pPr>
              <w:pStyle w:val="Normal1"/>
              <w:widowControl/>
              <w:tabs>
                <w:tab w:val="decimal" w:pos="482"/>
              </w:tabs>
              <w:spacing w:before="20" w:line="240" w:lineRule="exact"/>
              <w:jc w:val="both"/>
              <w:rPr>
                <w:rFonts w:ascii="Arial" w:hAnsi="Arial"/>
                <w:sz w:val="22"/>
              </w:rPr>
            </w:pPr>
            <w:r w:rsidRPr="00E23FA1">
              <w:rPr>
                <w:rFonts w:ascii="Arial" w:hAnsi="Arial"/>
                <w:sz w:val="22"/>
              </w:rPr>
              <w:t>106,1</w:t>
            </w:r>
          </w:p>
        </w:tc>
        <w:tc>
          <w:tcPr>
            <w:tcW w:w="992" w:type="dxa"/>
          </w:tcPr>
          <w:p w:rsidR="00693700" w:rsidRPr="00E23FA1" w:rsidRDefault="00693700" w:rsidP="004C61A9">
            <w:pPr>
              <w:pStyle w:val="Normal1"/>
              <w:widowControl/>
              <w:tabs>
                <w:tab w:val="decimal" w:pos="482"/>
              </w:tabs>
              <w:spacing w:before="20" w:line="240" w:lineRule="exact"/>
              <w:jc w:val="both"/>
              <w:rPr>
                <w:rFonts w:ascii="Arial" w:hAnsi="Arial"/>
                <w:sz w:val="22"/>
              </w:rPr>
            </w:pPr>
            <w:r w:rsidRPr="00E23FA1">
              <w:rPr>
                <w:rFonts w:ascii="Arial" w:hAnsi="Arial"/>
                <w:sz w:val="22"/>
              </w:rPr>
              <w:t>129</w:t>
            </w:r>
          </w:p>
        </w:tc>
        <w:tc>
          <w:tcPr>
            <w:tcW w:w="1134" w:type="dxa"/>
          </w:tcPr>
          <w:p w:rsidR="00693700" w:rsidRPr="00E23FA1" w:rsidRDefault="00693700" w:rsidP="004C61A9">
            <w:pPr>
              <w:pStyle w:val="Normal1"/>
              <w:widowControl/>
              <w:tabs>
                <w:tab w:val="decimal" w:pos="482"/>
              </w:tabs>
              <w:spacing w:before="20" w:line="240" w:lineRule="exact"/>
              <w:jc w:val="both"/>
              <w:rPr>
                <w:rFonts w:ascii="Arial" w:hAnsi="Arial"/>
                <w:sz w:val="22"/>
              </w:rPr>
            </w:pPr>
            <w:r w:rsidRPr="00E23FA1">
              <w:rPr>
                <w:rFonts w:ascii="Arial" w:hAnsi="Arial"/>
                <w:sz w:val="22"/>
              </w:rPr>
              <w:t>107,7</w:t>
            </w:r>
          </w:p>
        </w:tc>
      </w:tr>
      <w:tr w:rsidR="00693700" w:rsidRPr="00E23FA1" w:rsidTr="004C61A9">
        <w:tc>
          <w:tcPr>
            <w:tcW w:w="4644" w:type="dxa"/>
          </w:tcPr>
          <w:p w:rsidR="00693700" w:rsidRPr="00E23FA1" w:rsidRDefault="00693700" w:rsidP="004C61A9">
            <w:pPr>
              <w:pStyle w:val="Normal1"/>
              <w:widowControl/>
              <w:spacing w:before="20" w:line="240" w:lineRule="exact"/>
              <w:jc w:val="both"/>
              <w:rPr>
                <w:rFonts w:ascii="Arial" w:hAnsi="Arial"/>
                <w:sz w:val="22"/>
              </w:rPr>
            </w:pPr>
            <w:r w:rsidRPr="00E23FA1">
              <w:rPr>
                <w:rFonts w:ascii="Arial" w:hAnsi="Arial"/>
                <w:sz w:val="22"/>
              </w:rPr>
              <w:t xml:space="preserve">     крестьянские (фермерские) хозяйства</w:t>
            </w:r>
          </w:p>
        </w:tc>
        <w:tc>
          <w:tcPr>
            <w:tcW w:w="1276" w:type="dxa"/>
          </w:tcPr>
          <w:p w:rsidR="00693700" w:rsidRPr="00E23FA1" w:rsidRDefault="00693700" w:rsidP="004C61A9">
            <w:pPr>
              <w:pStyle w:val="Normal1"/>
              <w:widowControl/>
              <w:tabs>
                <w:tab w:val="decimal" w:pos="482"/>
              </w:tabs>
              <w:spacing w:before="20" w:line="240" w:lineRule="exact"/>
              <w:jc w:val="both"/>
              <w:rPr>
                <w:rFonts w:ascii="Arial" w:hAnsi="Arial"/>
                <w:sz w:val="22"/>
              </w:rPr>
            </w:pPr>
            <w:r w:rsidRPr="00E23FA1">
              <w:rPr>
                <w:rFonts w:ascii="Arial" w:hAnsi="Arial"/>
                <w:sz w:val="22"/>
              </w:rPr>
              <w:t>6,1</w:t>
            </w:r>
          </w:p>
        </w:tc>
        <w:tc>
          <w:tcPr>
            <w:tcW w:w="1134" w:type="dxa"/>
          </w:tcPr>
          <w:p w:rsidR="00693700" w:rsidRPr="00E23FA1" w:rsidRDefault="00693700" w:rsidP="004C61A9">
            <w:pPr>
              <w:pStyle w:val="Normal1"/>
              <w:widowControl/>
              <w:tabs>
                <w:tab w:val="decimal" w:pos="482"/>
              </w:tabs>
              <w:spacing w:before="20" w:line="240" w:lineRule="exact"/>
              <w:jc w:val="both"/>
              <w:rPr>
                <w:rFonts w:ascii="Arial" w:hAnsi="Arial"/>
                <w:sz w:val="22"/>
              </w:rPr>
            </w:pPr>
            <w:r w:rsidRPr="00E23FA1">
              <w:rPr>
                <w:rFonts w:ascii="Arial" w:hAnsi="Arial"/>
                <w:sz w:val="22"/>
              </w:rPr>
              <w:t>196,6</w:t>
            </w:r>
          </w:p>
        </w:tc>
        <w:tc>
          <w:tcPr>
            <w:tcW w:w="992" w:type="dxa"/>
          </w:tcPr>
          <w:p w:rsidR="00693700" w:rsidRPr="00E23FA1" w:rsidRDefault="00693700" w:rsidP="004C61A9">
            <w:pPr>
              <w:pStyle w:val="Normal1"/>
              <w:widowControl/>
              <w:tabs>
                <w:tab w:val="decimal" w:pos="482"/>
              </w:tabs>
              <w:spacing w:before="20" w:line="240" w:lineRule="exact"/>
              <w:jc w:val="both"/>
              <w:rPr>
                <w:rFonts w:ascii="Arial" w:hAnsi="Arial"/>
                <w:sz w:val="22"/>
              </w:rPr>
            </w:pPr>
            <w:r w:rsidRPr="00E23FA1">
              <w:rPr>
                <w:rFonts w:ascii="Arial" w:hAnsi="Arial"/>
                <w:sz w:val="22"/>
              </w:rPr>
              <w:t>173</w:t>
            </w:r>
          </w:p>
        </w:tc>
        <w:tc>
          <w:tcPr>
            <w:tcW w:w="1134" w:type="dxa"/>
          </w:tcPr>
          <w:p w:rsidR="00693700" w:rsidRPr="00E23FA1" w:rsidRDefault="00693700" w:rsidP="004C61A9">
            <w:pPr>
              <w:pStyle w:val="Normal1"/>
              <w:widowControl/>
              <w:tabs>
                <w:tab w:val="decimal" w:pos="482"/>
              </w:tabs>
              <w:spacing w:before="20" w:line="240" w:lineRule="exact"/>
              <w:jc w:val="both"/>
              <w:rPr>
                <w:rFonts w:ascii="Arial" w:hAnsi="Arial"/>
                <w:sz w:val="22"/>
              </w:rPr>
            </w:pPr>
            <w:r w:rsidRPr="00E23FA1">
              <w:rPr>
                <w:rFonts w:ascii="Arial" w:hAnsi="Arial"/>
                <w:sz w:val="22"/>
              </w:rPr>
              <w:t>125,1</w:t>
            </w:r>
          </w:p>
        </w:tc>
      </w:tr>
      <w:tr w:rsidR="00693700" w:rsidRPr="00E23FA1" w:rsidTr="004C61A9">
        <w:tc>
          <w:tcPr>
            <w:tcW w:w="4644" w:type="dxa"/>
          </w:tcPr>
          <w:p w:rsidR="00693700" w:rsidRPr="00E23FA1" w:rsidRDefault="00693700" w:rsidP="004C61A9">
            <w:pPr>
              <w:pStyle w:val="Normal1"/>
              <w:widowControl/>
              <w:spacing w:before="20" w:line="240" w:lineRule="exact"/>
              <w:jc w:val="both"/>
              <w:rPr>
                <w:rFonts w:ascii="Arial" w:hAnsi="Arial"/>
                <w:sz w:val="22"/>
              </w:rPr>
            </w:pPr>
            <w:r w:rsidRPr="00E23FA1">
              <w:rPr>
                <w:rFonts w:ascii="Arial" w:hAnsi="Arial"/>
                <w:sz w:val="22"/>
              </w:rPr>
              <w:t>Овощи (включая закрытый грунт)</w:t>
            </w:r>
          </w:p>
        </w:tc>
        <w:tc>
          <w:tcPr>
            <w:tcW w:w="1276" w:type="dxa"/>
          </w:tcPr>
          <w:p w:rsidR="00693700" w:rsidRPr="00E23FA1" w:rsidRDefault="00693700" w:rsidP="004C61A9">
            <w:pPr>
              <w:pStyle w:val="Normal1"/>
              <w:widowControl/>
              <w:tabs>
                <w:tab w:val="decimal" w:pos="482"/>
              </w:tabs>
              <w:spacing w:before="20" w:line="240" w:lineRule="exact"/>
              <w:jc w:val="both"/>
              <w:rPr>
                <w:rFonts w:ascii="Arial" w:hAnsi="Arial"/>
                <w:sz w:val="22"/>
              </w:rPr>
            </w:pPr>
            <w:r w:rsidRPr="00E23FA1">
              <w:rPr>
                <w:rFonts w:ascii="Arial" w:hAnsi="Arial"/>
                <w:sz w:val="22"/>
              </w:rPr>
              <w:t>17</w:t>
            </w:r>
            <w:r>
              <w:rPr>
                <w:rFonts w:ascii="Arial" w:hAnsi="Arial"/>
                <w:sz w:val="22"/>
              </w:rPr>
              <w:t>2</w:t>
            </w:r>
            <w:r w:rsidRPr="00E23FA1">
              <w:rPr>
                <w:rFonts w:ascii="Arial" w:hAnsi="Arial"/>
                <w:sz w:val="22"/>
              </w:rPr>
              <w:t>,</w:t>
            </w: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1134" w:type="dxa"/>
          </w:tcPr>
          <w:p w:rsidR="00693700" w:rsidRPr="00E23FA1" w:rsidRDefault="00693700" w:rsidP="004C61A9">
            <w:pPr>
              <w:pStyle w:val="Normal1"/>
              <w:widowControl/>
              <w:tabs>
                <w:tab w:val="decimal" w:pos="482"/>
              </w:tabs>
              <w:spacing w:before="20" w:line="240" w:lineRule="exac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97,1</w:t>
            </w:r>
          </w:p>
        </w:tc>
        <w:tc>
          <w:tcPr>
            <w:tcW w:w="992" w:type="dxa"/>
          </w:tcPr>
          <w:p w:rsidR="00693700" w:rsidRPr="00E23FA1" w:rsidRDefault="00693700" w:rsidP="004C61A9">
            <w:pPr>
              <w:pStyle w:val="Normal1"/>
              <w:widowControl/>
              <w:tabs>
                <w:tab w:val="decimal" w:pos="482"/>
              </w:tabs>
              <w:spacing w:before="20" w:line="240" w:lineRule="exact"/>
              <w:jc w:val="both"/>
              <w:rPr>
                <w:rFonts w:ascii="Arial" w:hAnsi="Arial"/>
                <w:sz w:val="22"/>
              </w:rPr>
            </w:pPr>
            <w:r w:rsidRPr="00E23FA1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63</w:t>
            </w:r>
          </w:p>
        </w:tc>
        <w:tc>
          <w:tcPr>
            <w:tcW w:w="1134" w:type="dxa"/>
          </w:tcPr>
          <w:p w:rsidR="00693700" w:rsidRPr="00E23FA1" w:rsidRDefault="00693700" w:rsidP="004C61A9">
            <w:pPr>
              <w:pStyle w:val="Normal1"/>
              <w:widowControl/>
              <w:tabs>
                <w:tab w:val="decimal" w:pos="482"/>
              </w:tabs>
              <w:spacing w:before="20" w:line="240" w:lineRule="exact"/>
              <w:jc w:val="both"/>
              <w:rPr>
                <w:rFonts w:ascii="Arial" w:hAnsi="Arial"/>
                <w:sz w:val="22"/>
              </w:rPr>
            </w:pPr>
            <w:r w:rsidRPr="00E23FA1">
              <w:rPr>
                <w:rFonts w:ascii="Arial" w:hAnsi="Arial"/>
                <w:sz w:val="22"/>
              </w:rPr>
              <w:t>9</w:t>
            </w:r>
            <w:r>
              <w:rPr>
                <w:rFonts w:ascii="Arial" w:hAnsi="Arial"/>
                <w:sz w:val="22"/>
              </w:rPr>
              <w:t>5,1</w:t>
            </w:r>
          </w:p>
        </w:tc>
      </w:tr>
      <w:tr w:rsidR="00693700" w:rsidRPr="00E23FA1" w:rsidTr="004C61A9">
        <w:tc>
          <w:tcPr>
            <w:tcW w:w="4644" w:type="dxa"/>
          </w:tcPr>
          <w:p w:rsidR="00693700" w:rsidRPr="00E23FA1" w:rsidRDefault="00693700" w:rsidP="004C61A9">
            <w:pPr>
              <w:pStyle w:val="Normal1"/>
              <w:widowControl/>
              <w:spacing w:before="20" w:line="240" w:lineRule="exact"/>
              <w:jc w:val="both"/>
              <w:rPr>
                <w:rFonts w:ascii="Arial" w:hAnsi="Arial"/>
                <w:sz w:val="22"/>
              </w:rPr>
            </w:pPr>
            <w:r w:rsidRPr="00E23FA1">
              <w:rPr>
                <w:rFonts w:ascii="Arial" w:hAnsi="Arial"/>
                <w:sz w:val="22"/>
              </w:rPr>
              <w:t>сельхозорганизации</w:t>
            </w:r>
          </w:p>
        </w:tc>
        <w:tc>
          <w:tcPr>
            <w:tcW w:w="1276" w:type="dxa"/>
          </w:tcPr>
          <w:p w:rsidR="00693700" w:rsidRPr="00E23FA1" w:rsidRDefault="00693700" w:rsidP="004C61A9">
            <w:pPr>
              <w:pStyle w:val="Normal1"/>
              <w:widowControl/>
              <w:tabs>
                <w:tab w:val="decimal" w:pos="482"/>
              </w:tabs>
              <w:spacing w:before="20" w:line="240" w:lineRule="exact"/>
              <w:jc w:val="both"/>
              <w:rPr>
                <w:rFonts w:ascii="Arial" w:hAnsi="Arial"/>
                <w:sz w:val="22"/>
              </w:rPr>
            </w:pPr>
            <w:r w:rsidRPr="00E23FA1">
              <w:rPr>
                <w:rFonts w:ascii="Arial" w:hAnsi="Arial"/>
                <w:sz w:val="22"/>
              </w:rPr>
              <w:t>17,6</w:t>
            </w:r>
          </w:p>
        </w:tc>
        <w:tc>
          <w:tcPr>
            <w:tcW w:w="1134" w:type="dxa"/>
          </w:tcPr>
          <w:p w:rsidR="00693700" w:rsidRPr="00E23FA1" w:rsidRDefault="00693700" w:rsidP="004C61A9">
            <w:pPr>
              <w:pStyle w:val="Normal1"/>
              <w:widowControl/>
              <w:tabs>
                <w:tab w:val="decimal" w:pos="482"/>
              </w:tabs>
              <w:spacing w:before="20" w:line="240" w:lineRule="exact"/>
              <w:jc w:val="both"/>
              <w:rPr>
                <w:rFonts w:ascii="Arial" w:hAnsi="Arial"/>
                <w:sz w:val="22"/>
              </w:rPr>
            </w:pPr>
            <w:r w:rsidRPr="00E23FA1">
              <w:rPr>
                <w:rFonts w:ascii="Arial" w:hAnsi="Arial"/>
                <w:sz w:val="22"/>
              </w:rPr>
              <w:t>101,1</w:t>
            </w:r>
          </w:p>
        </w:tc>
        <w:tc>
          <w:tcPr>
            <w:tcW w:w="992" w:type="dxa"/>
          </w:tcPr>
          <w:p w:rsidR="00693700" w:rsidRPr="00E23FA1" w:rsidRDefault="00693700" w:rsidP="004C61A9">
            <w:pPr>
              <w:pStyle w:val="Normal1"/>
              <w:widowControl/>
              <w:tabs>
                <w:tab w:val="decimal" w:pos="482"/>
              </w:tabs>
              <w:spacing w:before="20" w:line="240" w:lineRule="exact"/>
              <w:jc w:val="both"/>
              <w:rPr>
                <w:rFonts w:ascii="Arial" w:hAnsi="Arial"/>
                <w:sz w:val="22"/>
              </w:rPr>
            </w:pPr>
            <w:r w:rsidRPr="00E23FA1">
              <w:rPr>
                <w:rFonts w:ascii="Arial" w:hAnsi="Arial"/>
                <w:sz w:val="22"/>
              </w:rPr>
              <w:t>182</w:t>
            </w:r>
          </w:p>
        </w:tc>
        <w:tc>
          <w:tcPr>
            <w:tcW w:w="1134" w:type="dxa"/>
          </w:tcPr>
          <w:p w:rsidR="00693700" w:rsidRPr="00E23FA1" w:rsidRDefault="00693700" w:rsidP="004C61A9">
            <w:pPr>
              <w:pStyle w:val="Normal1"/>
              <w:widowControl/>
              <w:tabs>
                <w:tab w:val="decimal" w:pos="482"/>
              </w:tabs>
              <w:spacing w:before="20" w:line="240" w:lineRule="exact"/>
              <w:jc w:val="both"/>
              <w:rPr>
                <w:rFonts w:ascii="Arial" w:hAnsi="Arial"/>
                <w:sz w:val="22"/>
              </w:rPr>
            </w:pPr>
            <w:r w:rsidRPr="00E23FA1">
              <w:rPr>
                <w:rFonts w:ascii="Arial" w:hAnsi="Arial"/>
                <w:sz w:val="22"/>
              </w:rPr>
              <w:t>72,3</w:t>
            </w:r>
          </w:p>
        </w:tc>
      </w:tr>
      <w:tr w:rsidR="00693700" w:rsidRPr="00E23FA1" w:rsidTr="004C61A9">
        <w:tc>
          <w:tcPr>
            <w:tcW w:w="4644" w:type="dxa"/>
          </w:tcPr>
          <w:p w:rsidR="00693700" w:rsidRPr="00E23FA1" w:rsidRDefault="00693700" w:rsidP="004C61A9">
            <w:pPr>
              <w:pStyle w:val="Normal1"/>
              <w:widowControl/>
              <w:spacing w:before="20" w:line="240" w:lineRule="exact"/>
              <w:jc w:val="both"/>
              <w:rPr>
                <w:rFonts w:ascii="Arial" w:hAnsi="Arial"/>
                <w:sz w:val="22"/>
              </w:rPr>
            </w:pPr>
            <w:r w:rsidRPr="00E23FA1">
              <w:rPr>
                <w:rFonts w:ascii="Arial" w:hAnsi="Arial"/>
                <w:sz w:val="22"/>
              </w:rPr>
              <w:t xml:space="preserve">     хозяйства населения</w:t>
            </w:r>
          </w:p>
        </w:tc>
        <w:tc>
          <w:tcPr>
            <w:tcW w:w="1276" w:type="dxa"/>
          </w:tcPr>
          <w:p w:rsidR="00693700" w:rsidRPr="00E23FA1" w:rsidRDefault="00693700" w:rsidP="004C61A9">
            <w:pPr>
              <w:pStyle w:val="Normal1"/>
              <w:widowControl/>
              <w:tabs>
                <w:tab w:val="decimal" w:pos="482"/>
              </w:tabs>
              <w:spacing w:before="20" w:line="240" w:lineRule="exact"/>
              <w:jc w:val="both"/>
              <w:rPr>
                <w:rFonts w:ascii="Arial" w:hAnsi="Arial"/>
                <w:sz w:val="22"/>
              </w:rPr>
            </w:pPr>
            <w:r w:rsidRPr="00E23FA1">
              <w:rPr>
                <w:rFonts w:ascii="Arial" w:hAnsi="Arial"/>
                <w:sz w:val="22"/>
              </w:rPr>
              <w:t>15</w:t>
            </w:r>
            <w:r>
              <w:rPr>
                <w:rFonts w:ascii="Arial" w:hAnsi="Arial"/>
                <w:sz w:val="22"/>
              </w:rPr>
              <w:t>1</w:t>
            </w:r>
            <w:r w:rsidRPr="00E23FA1">
              <w:rPr>
                <w:rFonts w:ascii="Arial" w:hAnsi="Arial"/>
                <w:sz w:val="22"/>
              </w:rPr>
              <w:t>,9</w:t>
            </w:r>
          </w:p>
        </w:tc>
        <w:tc>
          <w:tcPr>
            <w:tcW w:w="1134" w:type="dxa"/>
          </w:tcPr>
          <w:p w:rsidR="00693700" w:rsidRPr="00E23FA1" w:rsidRDefault="00693700" w:rsidP="004C61A9">
            <w:pPr>
              <w:pStyle w:val="Normal1"/>
              <w:widowControl/>
              <w:tabs>
                <w:tab w:val="decimal" w:pos="482"/>
              </w:tabs>
              <w:spacing w:before="20" w:line="240" w:lineRule="exact"/>
              <w:jc w:val="both"/>
              <w:rPr>
                <w:rFonts w:ascii="Arial" w:hAnsi="Arial"/>
                <w:sz w:val="22"/>
              </w:rPr>
            </w:pPr>
            <w:r w:rsidRPr="00E23FA1">
              <w:rPr>
                <w:rFonts w:ascii="Arial" w:hAnsi="Arial"/>
                <w:sz w:val="22"/>
              </w:rPr>
              <w:t>9</w:t>
            </w:r>
            <w:r>
              <w:rPr>
                <w:rFonts w:ascii="Arial" w:hAnsi="Arial"/>
                <w:sz w:val="22"/>
              </w:rPr>
              <w:t>6,2</w:t>
            </w:r>
          </w:p>
        </w:tc>
        <w:tc>
          <w:tcPr>
            <w:tcW w:w="992" w:type="dxa"/>
          </w:tcPr>
          <w:p w:rsidR="00693700" w:rsidRPr="00E23FA1" w:rsidRDefault="00693700" w:rsidP="004C61A9">
            <w:pPr>
              <w:pStyle w:val="Normal1"/>
              <w:widowControl/>
              <w:tabs>
                <w:tab w:val="decimal" w:pos="482"/>
              </w:tabs>
              <w:spacing w:before="20" w:line="240" w:lineRule="exact"/>
              <w:jc w:val="both"/>
              <w:rPr>
                <w:rFonts w:ascii="Arial" w:hAnsi="Arial"/>
                <w:sz w:val="22"/>
              </w:rPr>
            </w:pPr>
            <w:r w:rsidRPr="00E23FA1">
              <w:rPr>
                <w:rFonts w:ascii="Arial" w:hAnsi="Arial"/>
                <w:sz w:val="22"/>
              </w:rPr>
              <w:t>16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134" w:type="dxa"/>
          </w:tcPr>
          <w:p w:rsidR="00693700" w:rsidRPr="00E23FA1" w:rsidRDefault="00693700" w:rsidP="004C61A9">
            <w:pPr>
              <w:pStyle w:val="Normal1"/>
              <w:widowControl/>
              <w:tabs>
                <w:tab w:val="decimal" w:pos="482"/>
              </w:tabs>
              <w:spacing w:before="20" w:line="240" w:lineRule="exact"/>
              <w:jc w:val="both"/>
              <w:rPr>
                <w:rFonts w:ascii="Arial" w:hAnsi="Arial"/>
                <w:sz w:val="22"/>
              </w:rPr>
            </w:pPr>
            <w:r w:rsidRPr="00E23FA1">
              <w:rPr>
                <w:rFonts w:ascii="Arial" w:hAnsi="Arial"/>
                <w:sz w:val="22"/>
              </w:rPr>
              <w:t>98,3</w:t>
            </w:r>
          </w:p>
        </w:tc>
      </w:tr>
      <w:tr w:rsidR="00693700" w:rsidRPr="00E23FA1" w:rsidTr="004C61A9">
        <w:tc>
          <w:tcPr>
            <w:tcW w:w="4644" w:type="dxa"/>
          </w:tcPr>
          <w:p w:rsidR="00693700" w:rsidRPr="00E23FA1" w:rsidRDefault="00693700" w:rsidP="004C61A9">
            <w:pPr>
              <w:pStyle w:val="Normal1"/>
              <w:widowControl/>
              <w:spacing w:before="20" w:line="240" w:lineRule="exact"/>
              <w:jc w:val="both"/>
              <w:rPr>
                <w:rFonts w:ascii="Arial" w:hAnsi="Arial"/>
                <w:sz w:val="22"/>
              </w:rPr>
            </w:pPr>
            <w:r w:rsidRPr="00E23FA1">
              <w:rPr>
                <w:rFonts w:ascii="Arial" w:hAnsi="Arial"/>
                <w:sz w:val="22"/>
              </w:rPr>
              <w:t xml:space="preserve">     крестьянские (фермерские) хозяйства</w:t>
            </w:r>
          </w:p>
        </w:tc>
        <w:tc>
          <w:tcPr>
            <w:tcW w:w="1276" w:type="dxa"/>
          </w:tcPr>
          <w:p w:rsidR="00693700" w:rsidRPr="00E23FA1" w:rsidRDefault="00693700" w:rsidP="004C61A9">
            <w:pPr>
              <w:pStyle w:val="Normal1"/>
              <w:widowControl/>
              <w:tabs>
                <w:tab w:val="decimal" w:pos="482"/>
              </w:tabs>
              <w:spacing w:before="20" w:line="240" w:lineRule="exact"/>
              <w:jc w:val="both"/>
              <w:rPr>
                <w:rFonts w:ascii="Arial" w:hAnsi="Arial"/>
                <w:sz w:val="22"/>
              </w:rPr>
            </w:pPr>
            <w:r w:rsidRPr="00E23FA1">
              <w:rPr>
                <w:rFonts w:ascii="Arial" w:hAnsi="Arial"/>
                <w:sz w:val="22"/>
              </w:rPr>
              <w:t>3,2</w:t>
            </w:r>
          </w:p>
        </w:tc>
        <w:tc>
          <w:tcPr>
            <w:tcW w:w="1134" w:type="dxa"/>
          </w:tcPr>
          <w:p w:rsidR="00693700" w:rsidRPr="00E23FA1" w:rsidRDefault="00693700" w:rsidP="004C61A9">
            <w:pPr>
              <w:pStyle w:val="Normal1"/>
              <w:widowControl/>
              <w:tabs>
                <w:tab w:val="decimal" w:pos="482"/>
              </w:tabs>
              <w:spacing w:before="20" w:line="240" w:lineRule="exact"/>
              <w:jc w:val="both"/>
              <w:rPr>
                <w:rFonts w:ascii="Arial" w:hAnsi="Arial"/>
                <w:sz w:val="22"/>
              </w:rPr>
            </w:pPr>
            <w:r w:rsidRPr="00E23FA1">
              <w:rPr>
                <w:rFonts w:ascii="Arial" w:hAnsi="Arial"/>
                <w:sz w:val="22"/>
              </w:rPr>
              <w:t>128,7</w:t>
            </w:r>
          </w:p>
        </w:tc>
        <w:tc>
          <w:tcPr>
            <w:tcW w:w="992" w:type="dxa"/>
          </w:tcPr>
          <w:p w:rsidR="00693700" w:rsidRPr="00E23FA1" w:rsidRDefault="00693700" w:rsidP="004C61A9">
            <w:pPr>
              <w:pStyle w:val="Normal1"/>
              <w:widowControl/>
              <w:tabs>
                <w:tab w:val="decimal" w:pos="482"/>
              </w:tabs>
              <w:spacing w:before="20" w:line="240" w:lineRule="exact"/>
              <w:jc w:val="both"/>
              <w:rPr>
                <w:rFonts w:ascii="Arial" w:hAnsi="Arial"/>
                <w:sz w:val="22"/>
              </w:rPr>
            </w:pPr>
            <w:r w:rsidRPr="00E23FA1">
              <w:rPr>
                <w:rFonts w:ascii="Arial" w:hAnsi="Arial"/>
                <w:sz w:val="22"/>
              </w:rPr>
              <w:t>172</w:t>
            </w:r>
          </w:p>
        </w:tc>
        <w:tc>
          <w:tcPr>
            <w:tcW w:w="1134" w:type="dxa"/>
          </w:tcPr>
          <w:p w:rsidR="00693700" w:rsidRPr="00E23FA1" w:rsidRDefault="00693700" w:rsidP="004C61A9">
            <w:pPr>
              <w:pStyle w:val="Normal1"/>
              <w:widowControl/>
              <w:tabs>
                <w:tab w:val="decimal" w:pos="482"/>
              </w:tabs>
              <w:spacing w:before="20" w:line="240" w:lineRule="exact"/>
              <w:jc w:val="both"/>
              <w:rPr>
                <w:rFonts w:ascii="Arial" w:hAnsi="Arial"/>
                <w:sz w:val="22"/>
              </w:rPr>
            </w:pPr>
            <w:r w:rsidRPr="00E23FA1">
              <w:rPr>
                <w:rFonts w:ascii="Arial" w:hAnsi="Arial"/>
                <w:sz w:val="22"/>
              </w:rPr>
              <w:t>89,7</w:t>
            </w:r>
          </w:p>
        </w:tc>
      </w:tr>
    </w:tbl>
    <w:p w:rsidR="00693700" w:rsidRPr="00951772" w:rsidRDefault="00693700" w:rsidP="00726AF3">
      <w:pPr>
        <w:pStyle w:val="Normal1"/>
        <w:widowControl/>
        <w:ind w:firstLine="720"/>
        <w:jc w:val="both"/>
        <w:rPr>
          <w:rFonts w:ascii="Arial" w:hAnsi="Arial"/>
          <w:sz w:val="24"/>
        </w:rPr>
      </w:pPr>
      <w:r w:rsidRPr="00951772">
        <w:rPr>
          <w:rFonts w:ascii="Arial" w:hAnsi="Arial"/>
          <w:sz w:val="24"/>
        </w:rPr>
        <w:t>Изменение валового сбора зерна в хозяйствах всех категорий в разрезе культур показано в таблице:</w:t>
      </w:r>
    </w:p>
    <w:p w:rsidR="00693700" w:rsidRPr="00951772" w:rsidRDefault="00693700" w:rsidP="00726AF3">
      <w:pPr>
        <w:pStyle w:val="Normal1"/>
        <w:widowControl/>
        <w:ind w:firstLine="720"/>
        <w:jc w:val="right"/>
        <w:rPr>
          <w:rFonts w:ascii="Arial" w:hAnsi="Arial"/>
          <w:sz w:val="22"/>
          <w:szCs w:val="22"/>
        </w:rPr>
      </w:pPr>
      <w:r w:rsidRPr="00951772">
        <w:rPr>
          <w:rFonts w:ascii="Arial" w:hAnsi="Arial"/>
          <w:sz w:val="22"/>
          <w:szCs w:val="22"/>
        </w:rPr>
        <w:t>тыс. тонн</w:t>
      </w:r>
    </w:p>
    <w:tbl>
      <w:tblPr>
        <w:tblW w:w="0" w:type="auto"/>
        <w:tblLayout w:type="fixed"/>
        <w:tblLook w:val="0000"/>
      </w:tblPr>
      <w:tblGrid>
        <w:gridCol w:w="5495"/>
        <w:gridCol w:w="1843"/>
        <w:gridCol w:w="1701"/>
      </w:tblGrid>
      <w:tr w:rsidR="00693700" w:rsidRPr="00951772" w:rsidTr="004C61A9"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693700" w:rsidRPr="00951772" w:rsidRDefault="00693700" w:rsidP="004C61A9">
            <w:pPr>
              <w:pStyle w:val="Normal1"/>
              <w:widowControl/>
              <w:spacing w:line="200" w:lineRule="exact"/>
              <w:jc w:val="center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93700" w:rsidRPr="00951772" w:rsidRDefault="00693700" w:rsidP="004C61A9">
            <w:pPr>
              <w:pStyle w:val="Normal1"/>
              <w:widowControl/>
              <w:spacing w:line="200" w:lineRule="exact"/>
              <w:jc w:val="center"/>
              <w:rPr>
                <w:rFonts w:ascii="Arial" w:hAnsi="Arial"/>
              </w:rPr>
            </w:pPr>
            <w:r w:rsidRPr="00951772">
              <w:rPr>
                <w:rFonts w:ascii="Arial" w:hAnsi="Arial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93700" w:rsidRPr="00951772" w:rsidRDefault="00693700" w:rsidP="004C61A9">
            <w:pPr>
              <w:pStyle w:val="Normal1"/>
              <w:widowControl/>
              <w:spacing w:line="200" w:lineRule="exact"/>
              <w:jc w:val="center"/>
              <w:rPr>
                <w:rFonts w:ascii="Arial" w:hAnsi="Arial"/>
              </w:rPr>
            </w:pPr>
            <w:r w:rsidRPr="00951772">
              <w:rPr>
                <w:rFonts w:ascii="Arial" w:hAnsi="Arial"/>
              </w:rPr>
              <w:t>2014</w:t>
            </w:r>
            <w:r w:rsidRPr="00951772">
              <w:rPr>
                <w:rFonts w:ascii="Arial" w:hAnsi="Arial"/>
              </w:rPr>
              <w:br/>
              <w:t>в % к</w:t>
            </w:r>
            <w:r w:rsidRPr="00951772">
              <w:rPr>
                <w:rFonts w:ascii="Arial" w:hAnsi="Arial"/>
              </w:rPr>
              <w:br/>
              <w:t>2013</w:t>
            </w:r>
          </w:p>
        </w:tc>
      </w:tr>
      <w:tr w:rsidR="00693700" w:rsidRPr="00951772" w:rsidTr="004C61A9">
        <w:tc>
          <w:tcPr>
            <w:tcW w:w="5495" w:type="dxa"/>
          </w:tcPr>
          <w:p w:rsidR="00693700" w:rsidRPr="00951772" w:rsidRDefault="00693700" w:rsidP="004C61A9">
            <w:pPr>
              <w:pStyle w:val="Normal1"/>
              <w:widowControl/>
              <w:spacing w:before="120" w:after="20" w:line="220" w:lineRule="exact"/>
              <w:jc w:val="both"/>
              <w:rPr>
                <w:rFonts w:ascii="Arial" w:hAnsi="Arial"/>
                <w:sz w:val="22"/>
                <w:szCs w:val="22"/>
              </w:rPr>
            </w:pPr>
            <w:r w:rsidRPr="00951772">
              <w:rPr>
                <w:rFonts w:ascii="Arial" w:hAnsi="Arial"/>
                <w:sz w:val="22"/>
                <w:szCs w:val="22"/>
              </w:rPr>
              <w:t>Зерно (в весе после доработки)</w:t>
            </w:r>
          </w:p>
        </w:tc>
        <w:tc>
          <w:tcPr>
            <w:tcW w:w="1843" w:type="dxa"/>
          </w:tcPr>
          <w:p w:rsidR="00693700" w:rsidRPr="00951772" w:rsidRDefault="00693700" w:rsidP="004C61A9">
            <w:pPr>
              <w:pStyle w:val="Normal1"/>
              <w:widowControl/>
              <w:tabs>
                <w:tab w:val="decimal" w:pos="709"/>
              </w:tabs>
              <w:spacing w:before="120" w:after="20" w:line="220" w:lineRule="exact"/>
              <w:jc w:val="both"/>
              <w:rPr>
                <w:rFonts w:ascii="Arial" w:hAnsi="Arial"/>
                <w:sz w:val="22"/>
                <w:szCs w:val="22"/>
              </w:rPr>
            </w:pPr>
            <w:r w:rsidRPr="00951772">
              <w:rPr>
                <w:rFonts w:ascii="Arial" w:hAnsi="Arial"/>
                <w:sz w:val="22"/>
                <w:szCs w:val="22"/>
              </w:rPr>
              <w:t>188,5</w:t>
            </w:r>
          </w:p>
        </w:tc>
        <w:tc>
          <w:tcPr>
            <w:tcW w:w="1701" w:type="dxa"/>
          </w:tcPr>
          <w:p w:rsidR="00693700" w:rsidRPr="00951772" w:rsidRDefault="00693700" w:rsidP="004C61A9">
            <w:pPr>
              <w:pStyle w:val="Normal1"/>
              <w:widowControl/>
              <w:tabs>
                <w:tab w:val="decimal" w:pos="709"/>
              </w:tabs>
              <w:spacing w:before="120" w:after="20" w:line="220" w:lineRule="exact"/>
              <w:jc w:val="both"/>
              <w:rPr>
                <w:rFonts w:ascii="Arial" w:hAnsi="Arial"/>
                <w:sz w:val="22"/>
                <w:szCs w:val="22"/>
              </w:rPr>
            </w:pPr>
            <w:r w:rsidRPr="00951772">
              <w:rPr>
                <w:rFonts w:ascii="Arial" w:hAnsi="Arial"/>
                <w:sz w:val="22"/>
                <w:szCs w:val="22"/>
              </w:rPr>
              <w:t>177,5</w:t>
            </w:r>
          </w:p>
        </w:tc>
      </w:tr>
      <w:tr w:rsidR="00693700" w:rsidRPr="00951772" w:rsidTr="004C61A9">
        <w:tc>
          <w:tcPr>
            <w:tcW w:w="5495" w:type="dxa"/>
          </w:tcPr>
          <w:p w:rsidR="00693700" w:rsidRPr="00951772" w:rsidRDefault="00693700" w:rsidP="004C61A9">
            <w:pPr>
              <w:pStyle w:val="Normal1"/>
              <w:widowControl/>
              <w:spacing w:before="40" w:after="20" w:line="220" w:lineRule="exact"/>
              <w:jc w:val="both"/>
              <w:rPr>
                <w:rFonts w:ascii="Arial" w:hAnsi="Arial"/>
                <w:sz w:val="22"/>
                <w:szCs w:val="22"/>
              </w:rPr>
            </w:pPr>
            <w:r w:rsidRPr="00951772">
              <w:rPr>
                <w:rFonts w:ascii="Arial" w:hAnsi="Arial"/>
                <w:sz w:val="22"/>
                <w:szCs w:val="22"/>
              </w:rPr>
              <w:t xml:space="preserve">       в том числе:</w:t>
            </w:r>
          </w:p>
        </w:tc>
        <w:tc>
          <w:tcPr>
            <w:tcW w:w="1843" w:type="dxa"/>
          </w:tcPr>
          <w:p w:rsidR="00693700" w:rsidRPr="00951772" w:rsidRDefault="00693700" w:rsidP="004C61A9">
            <w:pPr>
              <w:pStyle w:val="Normal1"/>
              <w:widowControl/>
              <w:tabs>
                <w:tab w:val="decimal" w:pos="709"/>
              </w:tabs>
              <w:spacing w:before="40" w:after="20" w:line="220" w:lineRule="exact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693700" w:rsidRPr="00951772" w:rsidRDefault="00693700" w:rsidP="004C61A9">
            <w:pPr>
              <w:pStyle w:val="Normal1"/>
              <w:widowControl/>
              <w:tabs>
                <w:tab w:val="decimal" w:pos="709"/>
              </w:tabs>
              <w:spacing w:before="40" w:after="20" w:line="220" w:lineRule="exact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693700" w:rsidRPr="00951772" w:rsidTr="004C61A9">
        <w:tc>
          <w:tcPr>
            <w:tcW w:w="5495" w:type="dxa"/>
          </w:tcPr>
          <w:p w:rsidR="00693700" w:rsidRPr="00951772" w:rsidRDefault="00693700" w:rsidP="004C61A9">
            <w:pPr>
              <w:pStyle w:val="Normal1"/>
              <w:widowControl/>
              <w:spacing w:before="40" w:after="20" w:line="220" w:lineRule="exact"/>
              <w:jc w:val="both"/>
              <w:rPr>
                <w:rFonts w:ascii="Arial" w:hAnsi="Arial"/>
                <w:sz w:val="22"/>
                <w:szCs w:val="22"/>
              </w:rPr>
            </w:pPr>
            <w:r w:rsidRPr="00951772">
              <w:rPr>
                <w:rFonts w:ascii="Arial" w:hAnsi="Arial"/>
                <w:sz w:val="22"/>
                <w:szCs w:val="22"/>
              </w:rPr>
              <w:t xml:space="preserve">   пшеница озимая и яровая</w:t>
            </w:r>
          </w:p>
        </w:tc>
        <w:tc>
          <w:tcPr>
            <w:tcW w:w="1843" w:type="dxa"/>
          </w:tcPr>
          <w:p w:rsidR="00693700" w:rsidRPr="00951772" w:rsidRDefault="00693700" w:rsidP="004C61A9">
            <w:pPr>
              <w:pStyle w:val="Normal1"/>
              <w:widowControl/>
              <w:tabs>
                <w:tab w:val="decimal" w:pos="709"/>
              </w:tabs>
              <w:spacing w:before="40" w:after="20" w:line="220" w:lineRule="exact"/>
              <w:jc w:val="both"/>
              <w:rPr>
                <w:rFonts w:ascii="Arial" w:hAnsi="Arial"/>
                <w:sz w:val="22"/>
                <w:szCs w:val="22"/>
              </w:rPr>
            </w:pPr>
            <w:r w:rsidRPr="00951772">
              <w:rPr>
                <w:rFonts w:ascii="Arial" w:hAnsi="Arial"/>
                <w:sz w:val="22"/>
                <w:szCs w:val="22"/>
              </w:rPr>
              <w:t>82,5</w:t>
            </w:r>
          </w:p>
        </w:tc>
        <w:tc>
          <w:tcPr>
            <w:tcW w:w="1701" w:type="dxa"/>
          </w:tcPr>
          <w:p w:rsidR="00693700" w:rsidRPr="00951772" w:rsidRDefault="00693700" w:rsidP="004C61A9">
            <w:pPr>
              <w:pStyle w:val="Normal1"/>
              <w:widowControl/>
              <w:tabs>
                <w:tab w:val="decimal" w:pos="709"/>
              </w:tabs>
              <w:spacing w:before="40" w:after="20" w:line="220" w:lineRule="exact"/>
              <w:jc w:val="both"/>
              <w:rPr>
                <w:rFonts w:ascii="Arial" w:hAnsi="Arial"/>
                <w:sz w:val="22"/>
                <w:szCs w:val="22"/>
              </w:rPr>
            </w:pPr>
            <w:r w:rsidRPr="00951772">
              <w:rPr>
                <w:rFonts w:ascii="Arial" w:hAnsi="Arial"/>
                <w:sz w:val="22"/>
                <w:szCs w:val="22"/>
              </w:rPr>
              <w:t>150,4</w:t>
            </w:r>
          </w:p>
        </w:tc>
      </w:tr>
      <w:tr w:rsidR="00693700" w:rsidRPr="00951772" w:rsidTr="004C61A9">
        <w:tc>
          <w:tcPr>
            <w:tcW w:w="5495" w:type="dxa"/>
          </w:tcPr>
          <w:p w:rsidR="00693700" w:rsidRPr="00951772" w:rsidRDefault="00693700" w:rsidP="004C61A9">
            <w:pPr>
              <w:pStyle w:val="Normal1"/>
              <w:widowControl/>
              <w:spacing w:before="40" w:after="20" w:line="220" w:lineRule="exact"/>
              <w:jc w:val="both"/>
              <w:rPr>
                <w:rFonts w:ascii="Arial" w:hAnsi="Arial"/>
                <w:sz w:val="22"/>
                <w:szCs w:val="22"/>
              </w:rPr>
            </w:pPr>
            <w:r w:rsidRPr="00951772">
              <w:rPr>
                <w:rFonts w:ascii="Arial" w:hAnsi="Arial"/>
                <w:sz w:val="22"/>
                <w:szCs w:val="22"/>
              </w:rPr>
              <w:t xml:space="preserve">   рожь</w:t>
            </w:r>
          </w:p>
        </w:tc>
        <w:tc>
          <w:tcPr>
            <w:tcW w:w="1843" w:type="dxa"/>
          </w:tcPr>
          <w:p w:rsidR="00693700" w:rsidRPr="00951772" w:rsidRDefault="00693700" w:rsidP="004C61A9">
            <w:pPr>
              <w:pStyle w:val="Normal1"/>
              <w:widowControl/>
              <w:tabs>
                <w:tab w:val="decimal" w:pos="709"/>
              </w:tabs>
              <w:spacing w:before="40" w:after="20" w:line="220" w:lineRule="exact"/>
              <w:jc w:val="both"/>
              <w:rPr>
                <w:rFonts w:ascii="Arial" w:hAnsi="Arial"/>
                <w:sz w:val="22"/>
                <w:szCs w:val="22"/>
              </w:rPr>
            </w:pPr>
            <w:r w:rsidRPr="00951772">
              <w:rPr>
                <w:rFonts w:ascii="Arial" w:hAnsi="Arial"/>
                <w:sz w:val="22"/>
                <w:szCs w:val="22"/>
              </w:rPr>
              <w:t>4,9</w:t>
            </w:r>
          </w:p>
        </w:tc>
        <w:tc>
          <w:tcPr>
            <w:tcW w:w="1701" w:type="dxa"/>
          </w:tcPr>
          <w:p w:rsidR="00693700" w:rsidRPr="00951772" w:rsidRDefault="00693700" w:rsidP="004C61A9">
            <w:pPr>
              <w:pStyle w:val="Normal1"/>
              <w:widowControl/>
              <w:tabs>
                <w:tab w:val="decimal" w:pos="709"/>
              </w:tabs>
              <w:spacing w:before="40" w:after="20" w:line="220" w:lineRule="exact"/>
              <w:jc w:val="both"/>
              <w:rPr>
                <w:rFonts w:ascii="Arial" w:hAnsi="Arial"/>
                <w:sz w:val="22"/>
                <w:szCs w:val="22"/>
              </w:rPr>
            </w:pPr>
            <w:r w:rsidRPr="00951772">
              <w:rPr>
                <w:rFonts w:ascii="Arial" w:hAnsi="Arial"/>
                <w:sz w:val="22"/>
                <w:szCs w:val="22"/>
              </w:rPr>
              <w:t>84,1</w:t>
            </w:r>
          </w:p>
        </w:tc>
      </w:tr>
      <w:tr w:rsidR="00693700" w:rsidRPr="00951772" w:rsidTr="004C61A9">
        <w:tc>
          <w:tcPr>
            <w:tcW w:w="5495" w:type="dxa"/>
          </w:tcPr>
          <w:p w:rsidR="00693700" w:rsidRPr="00951772" w:rsidRDefault="00693700" w:rsidP="004C61A9">
            <w:pPr>
              <w:pStyle w:val="Normal1"/>
              <w:widowControl/>
              <w:spacing w:before="40" w:after="20" w:line="220" w:lineRule="exact"/>
              <w:jc w:val="both"/>
              <w:rPr>
                <w:rFonts w:ascii="Arial" w:hAnsi="Arial"/>
                <w:sz w:val="22"/>
                <w:szCs w:val="22"/>
              </w:rPr>
            </w:pPr>
            <w:r w:rsidRPr="00951772">
              <w:rPr>
                <w:rFonts w:ascii="Arial" w:hAnsi="Arial"/>
                <w:sz w:val="22"/>
                <w:szCs w:val="22"/>
              </w:rPr>
              <w:t xml:space="preserve">   ячмень</w:t>
            </w:r>
          </w:p>
        </w:tc>
        <w:tc>
          <w:tcPr>
            <w:tcW w:w="1843" w:type="dxa"/>
          </w:tcPr>
          <w:p w:rsidR="00693700" w:rsidRPr="00951772" w:rsidRDefault="00693700" w:rsidP="004C61A9">
            <w:pPr>
              <w:pStyle w:val="Normal1"/>
              <w:widowControl/>
              <w:tabs>
                <w:tab w:val="decimal" w:pos="709"/>
              </w:tabs>
              <w:spacing w:before="40" w:after="20" w:line="220" w:lineRule="exact"/>
              <w:jc w:val="both"/>
              <w:rPr>
                <w:rFonts w:ascii="Arial" w:hAnsi="Arial"/>
                <w:sz w:val="22"/>
                <w:szCs w:val="22"/>
              </w:rPr>
            </w:pPr>
            <w:r w:rsidRPr="00951772">
              <w:rPr>
                <w:rFonts w:ascii="Arial" w:hAnsi="Arial"/>
                <w:sz w:val="22"/>
                <w:szCs w:val="22"/>
              </w:rPr>
              <w:t>59,7</w:t>
            </w:r>
          </w:p>
        </w:tc>
        <w:tc>
          <w:tcPr>
            <w:tcW w:w="1701" w:type="dxa"/>
          </w:tcPr>
          <w:p w:rsidR="00693700" w:rsidRPr="00951772" w:rsidRDefault="00693700" w:rsidP="004C61A9">
            <w:pPr>
              <w:pStyle w:val="Normal1"/>
              <w:widowControl/>
              <w:tabs>
                <w:tab w:val="decimal" w:pos="709"/>
              </w:tabs>
              <w:spacing w:before="40" w:after="20" w:line="220" w:lineRule="exact"/>
              <w:jc w:val="both"/>
              <w:rPr>
                <w:rFonts w:ascii="Arial" w:hAnsi="Arial"/>
                <w:sz w:val="22"/>
                <w:szCs w:val="22"/>
              </w:rPr>
            </w:pPr>
            <w:r w:rsidRPr="00951772">
              <w:rPr>
                <w:rFonts w:ascii="Arial" w:hAnsi="Arial"/>
                <w:sz w:val="22"/>
                <w:szCs w:val="22"/>
              </w:rPr>
              <w:t>в 2,1 р.</w:t>
            </w:r>
          </w:p>
        </w:tc>
      </w:tr>
      <w:tr w:rsidR="00693700" w:rsidRPr="00951772" w:rsidTr="004C61A9">
        <w:tc>
          <w:tcPr>
            <w:tcW w:w="5495" w:type="dxa"/>
          </w:tcPr>
          <w:p w:rsidR="00693700" w:rsidRPr="00951772" w:rsidRDefault="00693700" w:rsidP="004C61A9">
            <w:pPr>
              <w:pStyle w:val="Normal1"/>
              <w:widowControl/>
              <w:spacing w:before="40" w:after="20" w:line="220" w:lineRule="exact"/>
              <w:jc w:val="both"/>
              <w:rPr>
                <w:rFonts w:ascii="Arial" w:hAnsi="Arial"/>
                <w:sz w:val="22"/>
                <w:szCs w:val="22"/>
              </w:rPr>
            </w:pPr>
            <w:r w:rsidRPr="00951772">
              <w:rPr>
                <w:rFonts w:ascii="Arial" w:hAnsi="Arial"/>
                <w:sz w:val="22"/>
                <w:szCs w:val="22"/>
              </w:rPr>
              <w:t xml:space="preserve">   овес</w:t>
            </w:r>
          </w:p>
        </w:tc>
        <w:tc>
          <w:tcPr>
            <w:tcW w:w="1843" w:type="dxa"/>
          </w:tcPr>
          <w:p w:rsidR="00693700" w:rsidRPr="00951772" w:rsidRDefault="00693700" w:rsidP="004C61A9">
            <w:pPr>
              <w:pStyle w:val="Normal1"/>
              <w:widowControl/>
              <w:tabs>
                <w:tab w:val="decimal" w:pos="709"/>
              </w:tabs>
              <w:spacing w:before="40" w:after="20" w:line="220" w:lineRule="exact"/>
              <w:jc w:val="both"/>
              <w:rPr>
                <w:rFonts w:ascii="Arial" w:hAnsi="Arial"/>
                <w:sz w:val="22"/>
                <w:szCs w:val="22"/>
              </w:rPr>
            </w:pPr>
            <w:r w:rsidRPr="00951772">
              <w:rPr>
                <w:rFonts w:ascii="Arial" w:hAnsi="Arial"/>
                <w:sz w:val="22"/>
                <w:szCs w:val="22"/>
              </w:rPr>
              <w:t>16,5</w:t>
            </w:r>
          </w:p>
        </w:tc>
        <w:tc>
          <w:tcPr>
            <w:tcW w:w="1701" w:type="dxa"/>
          </w:tcPr>
          <w:p w:rsidR="00693700" w:rsidRPr="00951772" w:rsidRDefault="00693700" w:rsidP="004C61A9">
            <w:pPr>
              <w:pStyle w:val="Normal1"/>
              <w:widowControl/>
              <w:tabs>
                <w:tab w:val="decimal" w:pos="709"/>
              </w:tabs>
              <w:spacing w:before="40" w:after="20" w:line="220" w:lineRule="exact"/>
              <w:jc w:val="both"/>
              <w:rPr>
                <w:rFonts w:ascii="Arial" w:hAnsi="Arial"/>
                <w:sz w:val="22"/>
                <w:szCs w:val="22"/>
              </w:rPr>
            </w:pPr>
            <w:r w:rsidRPr="00951772">
              <w:rPr>
                <w:rFonts w:ascii="Arial" w:hAnsi="Arial"/>
                <w:sz w:val="22"/>
                <w:szCs w:val="22"/>
              </w:rPr>
              <w:t>197,6</w:t>
            </w:r>
          </w:p>
        </w:tc>
      </w:tr>
      <w:tr w:rsidR="00693700" w:rsidRPr="00951772" w:rsidTr="004C61A9">
        <w:tc>
          <w:tcPr>
            <w:tcW w:w="5495" w:type="dxa"/>
          </w:tcPr>
          <w:p w:rsidR="00693700" w:rsidRPr="00951772" w:rsidRDefault="00693700" w:rsidP="004C61A9">
            <w:pPr>
              <w:pStyle w:val="Normal1"/>
              <w:widowControl/>
              <w:spacing w:before="40" w:after="20" w:line="220" w:lineRule="exact"/>
              <w:jc w:val="both"/>
              <w:rPr>
                <w:rFonts w:ascii="Arial" w:hAnsi="Arial"/>
                <w:sz w:val="22"/>
                <w:szCs w:val="22"/>
              </w:rPr>
            </w:pPr>
            <w:r w:rsidRPr="00951772">
              <w:rPr>
                <w:rFonts w:ascii="Arial" w:hAnsi="Arial"/>
                <w:sz w:val="22"/>
                <w:szCs w:val="22"/>
              </w:rPr>
              <w:t xml:space="preserve">   тритикале  озимая и яровая</w:t>
            </w:r>
          </w:p>
        </w:tc>
        <w:tc>
          <w:tcPr>
            <w:tcW w:w="1843" w:type="dxa"/>
          </w:tcPr>
          <w:p w:rsidR="00693700" w:rsidRPr="00951772" w:rsidRDefault="00693700" w:rsidP="004C61A9">
            <w:pPr>
              <w:pStyle w:val="Normal1"/>
              <w:widowControl/>
              <w:tabs>
                <w:tab w:val="decimal" w:pos="709"/>
              </w:tabs>
              <w:spacing w:before="40" w:after="20" w:line="220" w:lineRule="exact"/>
              <w:jc w:val="both"/>
              <w:rPr>
                <w:rFonts w:ascii="Arial" w:hAnsi="Arial"/>
                <w:sz w:val="22"/>
                <w:szCs w:val="22"/>
              </w:rPr>
            </w:pPr>
            <w:r w:rsidRPr="00951772">
              <w:rPr>
                <w:rFonts w:ascii="Arial" w:hAnsi="Arial"/>
                <w:sz w:val="22"/>
                <w:szCs w:val="22"/>
              </w:rPr>
              <w:t>14,1</w:t>
            </w:r>
          </w:p>
        </w:tc>
        <w:tc>
          <w:tcPr>
            <w:tcW w:w="1701" w:type="dxa"/>
          </w:tcPr>
          <w:p w:rsidR="00693700" w:rsidRPr="00951772" w:rsidRDefault="00693700" w:rsidP="004C61A9">
            <w:pPr>
              <w:pStyle w:val="Normal1"/>
              <w:widowControl/>
              <w:tabs>
                <w:tab w:val="decimal" w:pos="709"/>
              </w:tabs>
              <w:spacing w:before="40" w:after="20" w:line="220" w:lineRule="exact"/>
              <w:jc w:val="both"/>
              <w:rPr>
                <w:rFonts w:ascii="Arial" w:hAnsi="Arial"/>
                <w:sz w:val="22"/>
                <w:szCs w:val="22"/>
              </w:rPr>
            </w:pPr>
            <w:r w:rsidRPr="00951772">
              <w:rPr>
                <w:rFonts w:ascii="Arial" w:hAnsi="Arial"/>
                <w:sz w:val="22"/>
                <w:szCs w:val="22"/>
              </w:rPr>
              <w:t>в 2,4 р.</w:t>
            </w:r>
          </w:p>
        </w:tc>
      </w:tr>
      <w:tr w:rsidR="00693700" w:rsidRPr="00951772" w:rsidTr="004C61A9">
        <w:tc>
          <w:tcPr>
            <w:tcW w:w="5495" w:type="dxa"/>
          </w:tcPr>
          <w:p w:rsidR="00693700" w:rsidRPr="00951772" w:rsidRDefault="00693700" w:rsidP="004C61A9">
            <w:pPr>
              <w:pStyle w:val="Normal1"/>
              <w:widowControl/>
              <w:spacing w:before="40" w:after="20" w:line="220" w:lineRule="exact"/>
              <w:jc w:val="both"/>
              <w:rPr>
                <w:rFonts w:ascii="Arial" w:hAnsi="Arial"/>
                <w:sz w:val="22"/>
                <w:szCs w:val="22"/>
              </w:rPr>
            </w:pPr>
            <w:r w:rsidRPr="00951772">
              <w:rPr>
                <w:rFonts w:ascii="Arial" w:hAnsi="Arial"/>
                <w:sz w:val="22"/>
                <w:szCs w:val="22"/>
              </w:rPr>
              <w:t xml:space="preserve">   зернобобовые культуры</w:t>
            </w:r>
          </w:p>
        </w:tc>
        <w:tc>
          <w:tcPr>
            <w:tcW w:w="1843" w:type="dxa"/>
          </w:tcPr>
          <w:p w:rsidR="00693700" w:rsidRPr="00951772" w:rsidRDefault="00693700" w:rsidP="004C61A9">
            <w:pPr>
              <w:pStyle w:val="Normal1"/>
              <w:widowControl/>
              <w:tabs>
                <w:tab w:val="decimal" w:pos="709"/>
              </w:tabs>
              <w:spacing w:before="40" w:after="20" w:line="220" w:lineRule="exact"/>
              <w:jc w:val="both"/>
              <w:rPr>
                <w:rFonts w:ascii="Arial" w:hAnsi="Arial"/>
                <w:sz w:val="22"/>
                <w:szCs w:val="22"/>
              </w:rPr>
            </w:pPr>
            <w:r w:rsidRPr="00951772">
              <w:rPr>
                <w:rFonts w:ascii="Arial" w:hAnsi="Arial"/>
                <w:sz w:val="22"/>
                <w:szCs w:val="22"/>
              </w:rPr>
              <w:t>7,8</w:t>
            </w:r>
          </w:p>
        </w:tc>
        <w:tc>
          <w:tcPr>
            <w:tcW w:w="1701" w:type="dxa"/>
          </w:tcPr>
          <w:p w:rsidR="00693700" w:rsidRPr="00951772" w:rsidRDefault="00693700" w:rsidP="004C61A9">
            <w:pPr>
              <w:pStyle w:val="Normal1"/>
              <w:widowControl/>
              <w:tabs>
                <w:tab w:val="decimal" w:pos="709"/>
              </w:tabs>
              <w:spacing w:before="40" w:after="20" w:line="220" w:lineRule="exact"/>
              <w:jc w:val="both"/>
              <w:rPr>
                <w:rFonts w:ascii="Arial" w:hAnsi="Arial"/>
                <w:sz w:val="22"/>
                <w:szCs w:val="22"/>
              </w:rPr>
            </w:pPr>
            <w:r w:rsidRPr="00951772">
              <w:rPr>
                <w:rFonts w:ascii="Arial" w:hAnsi="Arial"/>
                <w:sz w:val="22"/>
                <w:szCs w:val="22"/>
              </w:rPr>
              <w:t>в 5,2р.</w:t>
            </w:r>
          </w:p>
        </w:tc>
      </w:tr>
    </w:tbl>
    <w:p w:rsidR="00693700" w:rsidRDefault="00693700" w:rsidP="00405F29">
      <w:pPr>
        <w:ind w:firstLine="709"/>
        <w:jc w:val="both"/>
        <w:rPr>
          <w:b/>
          <w:sz w:val="28"/>
          <w:szCs w:val="28"/>
        </w:rPr>
      </w:pPr>
    </w:p>
    <w:p w:rsidR="00693700" w:rsidRPr="00405F29" w:rsidRDefault="00693700" w:rsidP="00405F29">
      <w:pPr>
        <w:ind w:firstLine="709"/>
        <w:rPr>
          <w:sz w:val="24"/>
          <w:szCs w:val="24"/>
        </w:rPr>
      </w:pPr>
      <w:r w:rsidRPr="00405F29">
        <w:rPr>
          <w:color w:val="000000"/>
          <w:spacing w:val="-1"/>
          <w:sz w:val="24"/>
          <w:szCs w:val="24"/>
        </w:rPr>
        <w:t>Контактная информация:</w:t>
      </w:r>
      <w:r w:rsidRPr="00405F29">
        <w:rPr>
          <w:sz w:val="24"/>
          <w:szCs w:val="24"/>
        </w:rPr>
        <w:t xml:space="preserve"> Солдатова Н.М.</w:t>
      </w:r>
    </w:p>
    <w:p w:rsidR="00693700" w:rsidRPr="00405F29" w:rsidRDefault="00693700" w:rsidP="00405F29">
      <w:pPr>
        <w:ind w:firstLine="709"/>
        <w:rPr>
          <w:sz w:val="24"/>
          <w:szCs w:val="24"/>
        </w:rPr>
      </w:pPr>
      <w:r w:rsidRPr="00405F29">
        <w:rPr>
          <w:sz w:val="24"/>
          <w:szCs w:val="24"/>
        </w:rPr>
        <w:t>специалист  Владимирстата</w:t>
      </w:r>
    </w:p>
    <w:p w:rsidR="00693700" w:rsidRPr="00405F29" w:rsidRDefault="00693700" w:rsidP="00405F29">
      <w:pPr>
        <w:ind w:firstLine="709"/>
        <w:rPr>
          <w:sz w:val="24"/>
          <w:szCs w:val="24"/>
        </w:rPr>
      </w:pPr>
      <w:r w:rsidRPr="00405F29">
        <w:rPr>
          <w:sz w:val="24"/>
          <w:szCs w:val="24"/>
        </w:rPr>
        <w:t>по взаимодействию  со СМИ</w:t>
      </w:r>
    </w:p>
    <w:p w:rsidR="00693700" w:rsidRPr="00405F29" w:rsidRDefault="00693700" w:rsidP="00405F29">
      <w:pPr>
        <w:ind w:firstLine="709"/>
        <w:rPr>
          <w:sz w:val="24"/>
          <w:szCs w:val="24"/>
        </w:rPr>
      </w:pPr>
      <w:r w:rsidRPr="00405F29">
        <w:rPr>
          <w:sz w:val="24"/>
          <w:szCs w:val="24"/>
        </w:rPr>
        <w:t>тел. (4922 534167); моб.  8 930 740 88 65</w:t>
      </w:r>
      <w:r w:rsidRPr="00405F29">
        <w:rPr>
          <w:sz w:val="24"/>
          <w:szCs w:val="24"/>
        </w:rPr>
        <w:br/>
        <w:t xml:space="preserve">           </w:t>
      </w:r>
      <w:r>
        <w:rPr>
          <w:sz w:val="24"/>
          <w:szCs w:val="24"/>
        </w:rPr>
        <w:t xml:space="preserve"> </w:t>
      </w:r>
      <w:r w:rsidRPr="00405F29">
        <w:rPr>
          <w:sz w:val="24"/>
          <w:szCs w:val="24"/>
        </w:rPr>
        <w:t xml:space="preserve">mailto: </w:t>
      </w:r>
      <w:hyperlink r:id="rId8" w:history="1">
        <w:r w:rsidRPr="00405F29">
          <w:rPr>
            <w:rStyle w:val="Hyperlink"/>
            <w:sz w:val="24"/>
            <w:szCs w:val="24"/>
          </w:rPr>
          <w:t>n</w:t>
        </w:r>
        <w:r w:rsidRPr="00405F29">
          <w:rPr>
            <w:rStyle w:val="Hyperlink"/>
            <w:sz w:val="24"/>
            <w:szCs w:val="24"/>
            <w:lang w:val="en-US"/>
          </w:rPr>
          <w:t>soldatova</w:t>
        </w:r>
        <w:r w:rsidRPr="00405F29">
          <w:rPr>
            <w:rStyle w:val="Hyperlink"/>
            <w:sz w:val="24"/>
            <w:szCs w:val="24"/>
          </w:rPr>
          <w:t>@v</w:t>
        </w:r>
        <w:r w:rsidRPr="00405F29">
          <w:rPr>
            <w:rStyle w:val="Hyperlink"/>
            <w:sz w:val="24"/>
            <w:szCs w:val="24"/>
            <w:lang w:val="en-US"/>
          </w:rPr>
          <w:t>ladimirstat</w:t>
        </w:r>
        <w:r w:rsidRPr="00405F29">
          <w:rPr>
            <w:rStyle w:val="Hyperlink"/>
            <w:sz w:val="24"/>
            <w:szCs w:val="24"/>
          </w:rPr>
          <w:t>.ru___</w:t>
        </w:r>
      </w:hyperlink>
    </w:p>
    <w:p w:rsidR="00693700" w:rsidRPr="00405F29" w:rsidRDefault="00693700" w:rsidP="00405F29">
      <w:pPr>
        <w:ind w:firstLine="709"/>
        <w:rPr>
          <w:sz w:val="24"/>
          <w:szCs w:val="24"/>
        </w:rPr>
      </w:pPr>
    </w:p>
    <w:p w:rsidR="00693700" w:rsidRPr="00405F29" w:rsidRDefault="00693700" w:rsidP="00405F29">
      <w:pPr>
        <w:ind w:firstLine="709"/>
        <w:jc w:val="both"/>
        <w:rPr>
          <w:sz w:val="22"/>
          <w:szCs w:val="22"/>
        </w:rPr>
      </w:pPr>
      <w:r w:rsidRPr="00405F29">
        <w:rPr>
          <w:b/>
          <w:color w:val="000000"/>
          <w:spacing w:val="-1"/>
          <w:sz w:val="22"/>
          <w:szCs w:val="22"/>
        </w:rPr>
        <w:t xml:space="preserve">При использовании материалов Территориального органа Федеральной службы государственной статистики по  Владимирской  области в официальных, учебных или научных документах, а также в средствах массовой информации ссылка на источник </w:t>
      </w:r>
      <w:r w:rsidRPr="00405F29">
        <w:rPr>
          <w:b/>
          <w:color w:val="000000"/>
          <w:sz w:val="22"/>
          <w:szCs w:val="22"/>
        </w:rPr>
        <w:t>обязательна</w:t>
      </w:r>
    </w:p>
    <w:p w:rsidR="00693700" w:rsidRPr="00405F29" w:rsidRDefault="00693700" w:rsidP="00405F29">
      <w:pPr>
        <w:ind w:firstLine="709"/>
        <w:jc w:val="both"/>
        <w:rPr>
          <w:sz w:val="28"/>
          <w:szCs w:val="28"/>
        </w:rPr>
      </w:pPr>
    </w:p>
    <w:sectPr w:rsidR="00693700" w:rsidRPr="00405F29" w:rsidSect="00514E03">
      <w:footerReference w:type="even" r:id="rId9"/>
      <w:footerReference w:type="default" r:id="rId10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700" w:rsidRDefault="00693700">
      <w:r>
        <w:separator/>
      </w:r>
    </w:p>
  </w:endnote>
  <w:endnote w:type="continuationSeparator" w:id="1">
    <w:p w:rsidR="00693700" w:rsidRDefault="00693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700" w:rsidRDefault="00693700" w:rsidP="00AF71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3700" w:rsidRDefault="00693700" w:rsidP="003D79E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700" w:rsidRDefault="00693700" w:rsidP="00AF71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693700" w:rsidRDefault="00693700" w:rsidP="003D79E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700" w:rsidRDefault="00693700">
      <w:r>
        <w:separator/>
      </w:r>
    </w:p>
  </w:footnote>
  <w:footnote w:type="continuationSeparator" w:id="1">
    <w:p w:rsidR="00693700" w:rsidRDefault="006937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0005"/>
    <w:rsid w:val="00010788"/>
    <w:rsid w:val="00010912"/>
    <w:rsid w:val="00013E33"/>
    <w:rsid w:val="00030304"/>
    <w:rsid w:val="00035DE2"/>
    <w:rsid w:val="000420E7"/>
    <w:rsid w:val="00043488"/>
    <w:rsid w:val="00054909"/>
    <w:rsid w:val="00070F82"/>
    <w:rsid w:val="0007513F"/>
    <w:rsid w:val="00076329"/>
    <w:rsid w:val="00080210"/>
    <w:rsid w:val="0008410B"/>
    <w:rsid w:val="00086C26"/>
    <w:rsid w:val="00087E2B"/>
    <w:rsid w:val="000A3442"/>
    <w:rsid w:val="000A6346"/>
    <w:rsid w:val="000C4C85"/>
    <w:rsid w:val="000C5DE8"/>
    <w:rsid w:val="000D5F7E"/>
    <w:rsid w:val="000E266D"/>
    <w:rsid w:val="000E4F50"/>
    <w:rsid w:val="00116229"/>
    <w:rsid w:val="001265F8"/>
    <w:rsid w:val="00150289"/>
    <w:rsid w:val="001556EE"/>
    <w:rsid w:val="00164029"/>
    <w:rsid w:val="00170B3A"/>
    <w:rsid w:val="00175C37"/>
    <w:rsid w:val="00175CC1"/>
    <w:rsid w:val="001764C3"/>
    <w:rsid w:val="001914F8"/>
    <w:rsid w:val="001955EE"/>
    <w:rsid w:val="001A7A09"/>
    <w:rsid w:val="001B3C0C"/>
    <w:rsid w:val="001B4E78"/>
    <w:rsid w:val="001C6644"/>
    <w:rsid w:val="001D4DA3"/>
    <w:rsid w:val="001E2D04"/>
    <w:rsid w:val="001F774F"/>
    <w:rsid w:val="002226A1"/>
    <w:rsid w:val="002733B9"/>
    <w:rsid w:val="00274821"/>
    <w:rsid w:val="002826BA"/>
    <w:rsid w:val="002849A9"/>
    <w:rsid w:val="002A20A0"/>
    <w:rsid w:val="002A4A84"/>
    <w:rsid w:val="002E32A6"/>
    <w:rsid w:val="002E3C2F"/>
    <w:rsid w:val="003047F0"/>
    <w:rsid w:val="0032599E"/>
    <w:rsid w:val="003303CB"/>
    <w:rsid w:val="0033346D"/>
    <w:rsid w:val="003334E2"/>
    <w:rsid w:val="00355CC5"/>
    <w:rsid w:val="00367667"/>
    <w:rsid w:val="003A2A76"/>
    <w:rsid w:val="003A303A"/>
    <w:rsid w:val="003B0A8D"/>
    <w:rsid w:val="003D79E0"/>
    <w:rsid w:val="003F76EB"/>
    <w:rsid w:val="00405F29"/>
    <w:rsid w:val="00410C30"/>
    <w:rsid w:val="004119D3"/>
    <w:rsid w:val="004132FB"/>
    <w:rsid w:val="00456864"/>
    <w:rsid w:val="00477876"/>
    <w:rsid w:val="0048120B"/>
    <w:rsid w:val="004841D6"/>
    <w:rsid w:val="00487A9A"/>
    <w:rsid w:val="00493FF8"/>
    <w:rsid w:val="004A0005"/>
    <w:rsid w:val="004A18B8"/>
    <w:rsid w:val="004B2A36"/>
    <w:rsid w:val="004B2DA1"/>
    <w:rsid w:val="004B414D"/>
    <w:rsid w:val="004C45DD"/>
    <w:rsid w:val="004C4D85"/>
    <w:rsid w:val="004C61A9"/>
    <w:rsid w:val="004D1274"/>
    <w:rsid w:val="004D20CD"/>
    <w:rsid w:val="004D7028"/>
    <w:rsid w:val="004D7D3D"/>
    <w:rsid w:val="004E25FC"/>
    <w:rsid w:val="004E2D7D"/>
    <w:rsid w:val="004E426F"/>
    <w:rsid w:val="004F5612"/>
    <w:rsid w:val="004F5FCF"/>
    <w:rsid w:val="00501743"/>
    <w:rsid w:val="005028E7"/>
    <w:rsid w:val="00504B80"/>
    <w:rsid w:val="005114C3"/>
    <w:rsid w:val="0051152F"/>
    <w:rsid w:val="00512E7A"/>
    <w:rsid w:val="0051348C"/>
    <w:rsid w:val="00514E03"/>
    <w:rsid w:val="0053514B"/>
    <w:rsid w:val="00545371"/>
    <w:rsid w:val="00550BC8"/>
    <w:rsid w:val="00552C44"/>
    <w:rsid w:val="00562EC2"/>
    <w:rsid w:val="0057313F"/>
    <w:rsid w:val="00574C3E"/>
    <w:rsid w:val="00577BE8"/>
    <w:rsid w:val="005B5D4E"/>
    <w:rsid w:val="005E43C2"/>
    <w:rsid w:val="00610E60"/>
    <w:rsid w:val="00622AB6"/>
    <w:rsid w:val="006360D5"/>
    <w:rsid w:val="006413E1"/>
    <w:rsid w:val="00652562"/>
    <w:rsid w:val="00654126"/>
    <w:rsid w:val="006612D8"/>
    <w:rsid w:val="00662982"/>
    <w:rsid w:val="0066527F"/>
    <w:rsid w:val="00672770"/>
    <w:rsid w:val="0067546E"/>
    <w:rsid w:val="006768FC"/>
    <w:rsid w:val="00693700"/>
    <w:rsid w:val="00695777"/>
    <w:rsid w:val="006A34AA"/>
    <w:rsid w:val="006B4305"/>
    <w:rsid w:val="006C1547"/>
    <w:rsid w:val="006C3CB0"/>
    <w:rsid w:val="006F0320"/>
    <w:rsid w:val="006F449F"/>
    <w:rsid w:val="00705E7C"/>
    <w:rsid w:val="00711F21"/>
    <w:rsid w:val="007220BB"/>
    <w:rsid w:val="00726AF3"/>
    <w:rsid w:val="00735B3B"/>
    <w:rsid w:val="00743383"/>
    <w:rsid w:val="00751DB4"/>
    <w:rsid w:val="00752CCA"/>
    <w:rsid w:val="00787CDA"/>
    <w:rsid w:val="00794571"/>
    <w:rsid w:val="007A64AD"/>
    <w:rsid w:val="007C585A"/>
    <w:rsid w:val="007D60A6"/>
    <w:rsid w:val="007D6D13"/>
    <w:rsid w:val="007F75DD"/>
    <w:rsid w:val="00837FDF"/>
    <w:rsid w:val="00874F0A"/>
    <w:rsid w:val="00886299"/>
    <w:rsid w:val="00886C3B"/>
    <w:rsid w:val="00886DC9"/>
    <w:rsid w:val="0089198C"/>
    <w:rsid w:val="00895B18"/>
    <w:rsid w:val="008B5882"/>
    <w:rsid w:val="008B5F89"/>
    <w:rsid w:val="008C6A6D"/>
    <w:rsid w:val="008D222F"/>
    <w:rsid w:val="008E6B9E"/>
    <w:rsid w:val="008F14BB"/>
    <w:rsid w:val="008F1715"/>
    <w:rsid w:val="008F1A44"/>
    <w:rsid w:val="008F2FA0"/>
    <w:rsid w:val="008F5FC6"/>
    <w:rsid w:val="00906FF4"/>
    <w:rsid w:val="00914185"/>
    <w:rsid w:val="00922E34"/>
    <w:rsid w:val="00927ED2"/>
    <w:rsid w:val="00932708"/>
    <w:rsid w:val="0094396A"/>
    <w:rsid w:val="00944742"/>
    <w:rsid w:val="00951772"/>
    <w:rsid w:val="00954184"/>
    <w:rsid w:val="0096081D"/>
    <w:rsid w:val="009752BE"/>
    <w:rsid w:val="00993451"/>
    <w:rsid w:val="009A1457"/>
    <w:rsid w:val="00A0658E"/>
    <w:rsid w:val="00A17739"/>
    <w:rsid w:val="00A25EFB"/>
    <w:rsid w:val="00A266CE"/>
    <w:rsid w:val="00A32F34"/>
    <w:rsid w:val="00A42855"/>
    <w:rsid w:val="00A51077"/>
    <w:rsid w:val="00A51106"/>
    <w:rsid w:val="00A6236A"/>
    <w:rsid w:val="00A72FC9"/>
    <w:rsid w:val="00AB01FC"/>
    <w:rsid w:val="00AD5268"/>
    <w:rsid w:val="00AF3314"/>
    <w:rsid w:val="00AF713F"/>
    <w:rsid w:val="00B011A0"/>
    <w:rsid w:val="00B07B91"/>
    <w:rsid w:val="00B1565B"/>
    <w:rsid w:val="00B35CA4"/>
    <w:rsid w:val="00B47D99"/>
    <w:rsid w:val="00B5592A"/>
    <w:rsid w:val="00B56256"/>
    <w:rsid w:val="00B61AAB"/>
    <w:rsid w:val="00B634A4"/>
    <w:rsid w:val="00B75A1F"/>
    <w:rsid w:val="00B80472"/>
    <w:rsid w:val="00B81B24"/>
    <w:rsid w:val="00BA7E6D"/>
    <w:rsid w:val="00BC294A"/>
    <w:rsid w:val="00BC55D5"/>
    <w:rsid w:val="00BC6AFF"/>
    <w:rsid w:val="00BD62FB"/>
    <w:rsid w:val="00C20E26"/>
    <w:rsid w:val="00C21956"/>
    <w:rsid w:val="00C23F2A"/>
    <w:rsid w:val="00C50847"/>
    <w:rsid w:val="00C53C8A"/>
    <w:rsid w:val="00C6086D"/>
    <w:rsid w:val="00C638E5"/>
    <w:rsid w:val="00C81963"/>
    <w:rsid w:val="00C853AF"/>
    <w:rsid w:val="00C866F3"/>
    <w:rsid w:val="00C94EC3"/>
    <w:rsid w:val="00C954D2"/>
    <w:rsid w:val="00CB371E"/>
    <w:rsid w:val="00CC212F"/>
    <w:rsid w:val="00CD483D"/>
    <w:rsid w:val="00CF7F4B"/>
    <w:rsid w:val="00D16626"/>
    <w:rsid w:val="00D30DAF"/>
    <w:rsid w:val="00D370AD"/>
    <w:rsid w:val="00D55806"/>
    <w:rsid w:val="00D5704A"/>
    <w:rsid w:val="00D62109"/>
    <w:rsid w:val="00D64102"/>
    <w:rsid w:val="00D64462"/>
    <w:rsid w:val="00D71E47"/>
    <w:rsid w:val="00D94085"/>
    <w:rsid w:val="00D964B8"/>
    <w:rsid w:val="00DB314F"/>
    <w:rsid w:val="00DB4B4E"/>
    <w:rsid w:val="00DB6141"/>
    <w:rsid w:val="00DD008A"/>
    <w:rsid w:val="00DD3AAD"/>
    <w:rsid w:val="00DD5EDD"/>
    <w:rsid w:val="00DF572C"/>
    <w:rsid w:val="00DF79BC"/>
    <w:rsid w:val="00E053D1"/>
    <w:rsid w:val="00E102A1"/>
    <w:rsid w:val="00E12922"/>
    <w:rsid w:val="00E16F0B"/>
    <w:rsid w:val="00E23FA1"/>
    <w:rsid w:val="00E45BD6"/>
    <w:rsid w:val="00E62EF7"/>
    <w:rsid w:val="00E63953"/>
    <w:rsid w:val="00E65A3C"/>
    <w:rsid w:val="00E82443"/>
    <w:rsid w:val="00E844D9"/>
    <w:rsid w:val="00E9063F"/>
    <w:rsid w:val="00EB521D"/>
    <w:rsid w:val="00EB5C72"/>
    <w:rsid w:val="00EB7145"/>
    <w:rsid w:val="00EC40CC"/>
    <w:rsid w:val="00ED164D"/>
    <w:rsid w:val="00ED544F"/>
    <w:rsid w:val="00ED5DCA"/>
    <w:rsid w:val="00EF4FC2"/>
    <w:rsid w:val="00F22766"/>
    <w:rsid w:val="00F326C7"/>
    <w:rsid w:val="00F36C1B"/>
    <w:rsid w:val="00F519F1"/>
    <w:rsid w:val="00F5340F"/>
    <w:rsid w:val="00F71E31"/>
    <w:rsid w:val="00F77867"/>
    <w:rsid w:val="00F97B81"/>
    <w:rsid w:val="00FA2C90"/>
    <w:rsid w:val="00FA7575"/>
    <w:rsid w:val="00FB0CB5"/>
    <w:rsid w:val="00FB5396"/>
    <w:rsid w:val="00FC600B"/>
    <w:rsid w:val="00FE1A4F"/>
    <w:rsid w:val="00FE6FA8"/>
    <w:rsid w:val="00FF4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A266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E25F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TableGrid">
    <w:name w:val="Table Grid"/>
    <w:basedOn w:val="TableNormal"/>
    <w:uiPriority w:val="99"/>
    <w:rsid w:val="004A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51106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F4DE7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0549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54909"/>
    <w:rPr>
      <w:rFonts w:cs="Times New Roman"/>
      <w:sz w:val="24"/>
      <w:szCs w:val="24"/>
      <w:lang w:val="ru-RU" w:eastAsia="ru-RU" w:bidi="ar-SA"/>
    </w:rPr>
  </w:style>
  <w:style w:type="paragraph" w:styleId="BodyText">
    <w:name w:val="Body Text"/>
    <w:basedOn w:val="Normal"/>
    <w:link w:val="BodyTextChar"/>
    <w:uiPriority w:val="99"/>
    <w:rsid w:val="00054909"/>
    <w:pPr>
      <w:widowControl/>
      <w:autoSpaceDE/>
      <w:autoSpaceDN/>
      <w:adjustRightInd/>
    </w:pPr>
    <w:rPr>
      <w:sz w:val="28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4C45DD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EB714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E25FC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4D7D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562EC2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895B18"/>
    <w:rPr>
      <w:rFonts w:cs="Times New Roman"/>
      <w:b/>
      <w:bCs/>
    </w:rPr>
  </w:style>
  <w:style w:type="paragraph" w:customStyle="1" w:styleId="1">
    <w:name w:val="Обычный1"/>
    <w:uiPriority w:val="99"/>
    <w:rsid w:val="00C50847"/>
    <w:rPr>
      <w:rFonts w:ascii="Times New Roman" w:hAnsi="Times New Roman"/>
      <w:sz w:val="24"/>
      <w:szCs w:val="20"/>
    </w:rPr>
  </w:style>
  <w:style w:type="paragraph" w:customStyle="1" w:styleId="Normal1">
    <w:name w:val="Normal1"/>
    <w:uiPriority w:val="99"/>
    <w:rsid w:val="00C50847"/>
    <w:pPr>
      <w:widowControl w:val="0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31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oldatova@vladimirstat.ru___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173</TotalTime>
  <Pages>3</Pages>
  <Words>1072</Words>
  <Characters>6111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eshmuratko</dc:creator>
  <cp:keywords/>
  <dc:description/>
  <cp:lastModifiedBy>nsoldatova</cp:lastModifiedBy>
  <cp:revision>29</cp:revision>
  <cp:lastPrinted>2015-03-05T08:16:00Z</cp:lastPrinted>
  <dcterms:created xsi:type="dcterms:W3CDTF">2015-03-02T12:04:00Z</dcterms:created>
  <dcterms:modified xsi:type="dcterms:W3CDTF">2015-03-10T08:59:00Z</dcterms:modified>
</cp:coreProperties>
</file>