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9B" w:rsidRPr="00CC5E5E" w:rsidRDefault="00A56D9B" w:rsidP="00A074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CC5E5E">
        <w:rPr>
          <w:b/>
          <w:bCs/>
          <w:sz w:val="26"/>
          <w:szCs w:val="26"/>
        </w:rPr>
        <w:t>Российская Федерация</w:t>
      </w:r>
    </w:p>
    <w:p w:rsidR="00A56D9B" w:rsidRDefault="00A56D9B" w:rsidP="00A07479">
      <w:pPr>
        <w:pStyle w:val="ConsPlusNormal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CC5E5E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 </w:t>
      </w:r>
    </w:p>
    <w:p w:rsidR="00A56D9B" w:rsidRPr="00CC5E5E" w:rsidRDefault="00A56D9B" w:rsidP="00A07479">
      <w:pPr>
        <w:pStyle w:val="ConsPlusNormal"/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 ОБРАЗОВАНИЯ ПОСЕ</w:t>
      </w:r>
      <w:r w:rsidRPr="00CC5E5E">
        <w:rPr>
          <w:b/>
          <w:bCs/>
          <w:sz w:val="26"/>
          <w:szCs w:val="26"/>
        </w:rPr>
        <w:t>ЛОК КРАСНОЕ ЭХО</w:t>
      </w:r>
    </w:p>
    <w:p w:rsidR="00A56D9B" w:rsidRPr="00CC5E5E" w:rsidRDefault="00A56D9B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(СЕЛЬСКОЕ ПОСЕЛЕНИЕ) ГУСЬ-ХРУСТАЛЬНОГО РАЙОНА</w:t>
      </w:r>
    </w:p>
    <w:p w:rsidR="00A56D9B" w:rsidRPr="00CC5E5E" w:rsidRDefault="00A56D9B" w:rsidP="00A0747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CC5E5E">
        <w:rPr>
          <w:b/>
          <w:bCs/>
          <w:sz w:val="26"/>
          <w:szCs w:val="26"/>
        </w:rPr>
        <w:t>ВЛАДИМИРСКОЙ ОБЛАСТИ</w:t>
      </w:r>
    </w:p>
    <w:p w:rsidR="00A56D9B" w:rsidRPr="00CC5E5E" w:rsidRDefault="00A56D9B" w:rsidP="00A07479">
      <w:pPr>
        <w:jc w:val="center"/>
        <w:rPr>
          <w:b/>
          <w:bCs/>
          <w:sz w:val="26"/>
          <w:szCs w:val="26"/>
        </w:rPr>
      </w:pPr>
    </w:p>
    <w:p w:rsidR="00A56D9B" w:rsidRPr="003E6DA8" w:rsidRDefault="00A56D9B" w:rsidP="00A07479">
      <w:pPr>
        <w:pStyle w:val="Heading3"/>
        <w:keepNext w:val="0"/>
        <w:jc w:val="center"/>
        <w:rPr>
          <w:rFonts w:ascii="Times New Roman" w:hAnsi="Times New Roman" w:cs="Times New Roman"/>
          <w:spacing w:val="40"/>
          <w:sz w:val="40"/>
          <w:szCs w:val="40"/>
        </w:rPr>
      </w:pPr>
      <w:bookmarkStart w:id="0" w:name="OLE_LINK9"/>
      <w:bookmarkStart w:id="1" w:name="OLE_LINK10"/>
      <w:r w:rsidRPr="003E6DA8">
        <w:rPr>
          <w:rFonts w:ascii="Times New Roman" w:hAnsi="Times New Roman" w:cs="Times New Roman"/>
          <w:spacing w:val="40"/>
          <w:sz w:val="40"/>
          <w:szCs w:val="40"/>
        </w:rPr>
        <w:t>ПОСТАНОВЛЕНИЕ</w:t>
      </w:r>
    </w:p>
    <w:bookmarkEnd w:id="0"/>
    <w:bookmarkEnd w:id="1"/>
    <w:p w:rsidR="00A56D9B" w:rsidRPr="00CC5E5E" w:rsidRDefault="00A56D9B" w:rsidP="00A07479">
      <w:pPr>
        <w:jc w:val="center"/>
      </w:pPr>
    </w:p>
    <w:p w:rsidR="00A56D9B" w:rsidRPr="008E3F89" w:rsidRDefault="00A56D9B" w:rsidP="00A07479">
      <w:pPr>
        <w:rPr>
          <w:sz w:val="28"/>
          <w:szCs w:val="28"/>
          <w:u w:val="single"/>
        </w:rPr>
      </w:pPr>
      <w:r w:rsidRPr="00A07479">
        <w:rPr>
          <w:sz w:val="28"/>
          <w:szCs w:val="28"/>
          <w:u w:val="single"/>
        </w:rPr>
        <w:t>30.09.2016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 w:rsidRPr="007E3615">
        <w:rPr>
          <w:sz w:val="28"/>
          <w:szCs w:val="28"/>
        </w:rPr>
        <w:t xml:space="preserve">  </w:t>
      </w:r>
      <w:r w:rsidRPr="008E3F89">
        <w:rPr>
          <w:sz w:val="28"/>
          <w:szCs w:val="28"/>
          <w:u w:val="single"/>
        </w:rPr>
        <w:t>137</w:t>
      </w:r>
    </w:p>
    <w:p w:rsidR="00A56D9B" w:rsidRPr="007E3615" w:rsidRDefault="00A56D9B" w:rsidP="00A07479">
      <w:pPr>
        <w:rPr>
          <w:sz w:val="28"/>
          <w:szCs w:val="28"/>
          <w:u w:val="single"/>
        </w:rPr>
      </w:pPr>
    </w:p>
    <w:p w:rsidR="00A56D9B" w:rsidRDefault="00A56D9B" w:rsidP="00397F8F">
      <w:pPr>
        <w:autoSpaceDE w:val="0"/>
        <w:spacing w:line="200" w:lineRule="atLeast"/>
        <w:ind w:right="5102"/>
        <w:jc w:val="both"/>
        <w:rPr>
          <w:b/>
          <w:sz w:val="28"/>
          <w:szCs w:val="28"/>
        </w:rPr>
      </w:pPr>
      <w:r w:rsidRPr="00D56E5C">
        <w:rPr>
          <w:rFonts w:cs="Times New Roman"/>
          <w:b/>
          <w:bCs/>
          <w:sz w:val="28"/>
          <w:lang w:eastAsia="ru-RU"/>
        </w:rPr>
        <w:t xml:space="preserve">Об утверждении </w:t>
      </w:r>
      <w:r>
        <w:rPr>
          <w:rFonts w:cs="Times New Roman"/>
          <w:b/>
          <w:bCs/>
          <w:sz w:val="28"/>
          <w:lang w:eastAsia="ru-RU"/>
        </w:rPr>
        <w:t xml:space="preserve">муниципальной программы  </w:t>
      </w:r>
      <w:r w:rsidRPr="00D56E5C">
        <w:rPr>
          <w:rFonts w:cs="Times New Roman"/>
          <w:b/>
          <w:bCs/>
          <w:sz w:val="28"/>
          <w:lang w:eastAsia="ru-RU"/>
        </w:rPr>
        <w:t>«</w:t>
      </w:r>
      <w:r w:rsidRPr="00397F8F">
        <w:rPr>
          <w:b/>
          <w:sz w:val="28"/>
          <w:szCs w:val="28"/>
        </w:rPr>
        <w:t xml:space="preserve">Охрана окружающей среды в </w:t>
      </w:r>
      <w:r>
        <w:rPr>
          <w:b/>
          <w:sz w:val="28"/>
          <w:szCs w:val="28"/>
        </w:rPr>
        <w:t xml:space="preserve">муниципальном образовании поселок Красное Эхо (сельское поселение) Гусь-Хрустального района Владимирской области  </w:t>
      </w:r>
      <w:r w:rsidRPr="00397F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</w:t>
      </w:r>
      <w:r w:rsidRPr="00397F8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397F8F">
        <w:rPr>
          <w:b/>
          <w:sz w:val="28"/>
          <w:szCs w:val="28"/>
        </w:rPr>
        <w:t xml:space="preserve"> годы»</w:t>
      </w:r>
    </w:p>
    <w:p w:rsidR="00A56D9B" w:rsidRPr="00397F8F" w:rsidRDefault="00A56D9B" w:rsidP="00397F8F">
      <w:pPr>
        <w:autoSpaceDE w:val="0"/>
        <w:spacing w:line="200" w:lineRule="atLeast"/>
        <w:ind w:right="5102"/>
        <w:jc w:val="both"/>
        <w:rPr>
          <w:b/>
          <w:sz w:val="28"/>
          <w:szCs w:val="28"/>
        </w:rPr>
      </w:pPr>
    </w:p>
    <w:p w:rsidR="00A56D9B" w:rsidRPr="00C153D7" w:rsidRDefault="00A56D9B" w:rsidP="00C153D7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 xml:space="preserve">. № 7-ФЗ "Об охране окружающей среды", в соответствии с постановлением главы администрации от 24.12.2013г. №32 «Об утверждении </w:t>
      </w:r>
      <w:r w:rsidRPr="004D2049">
        <w:rPr>
          <w:rFonts w:cs="Times New Roman"/>
          <w:sz w:val="28"/>
          <w:szCs w:val="28"/>
          <w:lang w:bidi="ar-SA"/>
        </w:rPr>
        <w:t>Порядк</w:t>
      </w:r>
      <w:r>
        <w:rPr>
          <w:rFonts w:cs="Times New Roman"/>
          <w:sz w:val="28"/>
          <w:szCs w:val="28"/>
          <w:lang w:bidi="ar-SA"/>
        </w:rPr>
        <w:t>а</w:t>
      </w:r>
      <w:r w:rsidRPr="004D2049">
        <w:rPr>
          <w:rFonts w:cs="Times New Roman"/>
          <w:sz w:val="28"/>
          <w:szCs w:val="28"/>
          <w:lang w:bidi="ar-SA"/>
        </w:rPr>
        <w:t xml:space="preserve"> разработки, реализации и оценки эффективности муниципальных программ муниципального образования поселок Красное Эхо (сельское поселение)</w:t>
      </w:r>
      <w:r>
        <w:rPr>
          <w:color w:val="000000"/>
          <w:sz w:val="28"/>
          <w:szCs w:val="28"/>
        </w:rPr>
        <w:t xml:space="preserve">, на основании Устава муниципального образования, в целях улучшения состояния окружающей среды, обеспечения санитарных норм содержания территории муниципального образования поселок Красное Эхо (сельское поселение) и сохранение здоровья населения </w:t>
      </w:r>
      <w:r w:rsidRPr="00C153D7">
        <w:rPr>
          <w:b/>
          <w:color w:val="00000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A56D9B" w:rsidRPr="00D572A6" w:rsidRDefault="00A56D9B" w:rsidP="00A07479">
      <w:pPr>
        <w:shd w:val="clear" w:color="auto" w:fill="FFFFFF"/>
        <w:spacing w:after="12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572A6">
        <w:rPr>
          <w:rFonts w:cs="Times New Roman"/>
          <w:sz w:val="28"/>
          <w:szCs w:val="28"/>
          <w:lang w:eastAsia="ru-RU"/>
        </w:rPr>
        <w:t>1. Утвердить прилагаемую муниципальную программу «</w:t>
      </w:r>
      <w:r>
        <w:rPr>
          <w:sz w:val="28"/>
          <w:szCs w:val="28"/>
        </w:rPr>
        <w:t>Охрана окружающей среды в</w:t>
      </w:r>
      <w:r w:rsidRPr="00D1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поселок Красное Эхо (сельское поселение) </w:t>
      </w:r>
      <w:r>
        <w:rPr>
          <w:rFonts w:cs="Times New Roman"/>
          <w:sz w:val="28"/>
          <w:szCs w:val="28"/>
          <w:lang w:eastAsia="ru-RU"/>
        </w:rPr>
        <w:t>Гусь-Хрустального района Владимирской области на 2017–2019</w:t>
      </w:r>
      <w:r w:rsidRPr="00D572A6">
        <w:rPr>
          <w:rFonts w:cs="Times New Roman"/>
          <w:sz w:val="28"/>
          <w:szCs w:val="28"/>
          <w:lang w:eastAsia="ru-RU"/>
        </w:rPr>
        <w:t xml:space="preserve"> годы</w:t>
      </w:r>
      <w:r>
        <w:rPr>
          <w:rFonts w:cs="Times New Roman"/>
          <w:sz w:val="28"/>
          <w:szCs w:val="28"/>
          <w:lang w:eastAsia="ru-RU"/>
        </w:rPr>
        <w:t>»</w:t>
      </w:r>
      <w:r w:rsidRPr="00D572A6">
        <w:rPr>
          <w:rFonts w:cs="Times New Roman"/>
          <w:sz w:val="28"/>
          <w:szCs w:val="28"/>
          <w:lang w:eastAsia="ru-RU"/>
        </w:rPr>
        <w:t xml:space="preserve"> (далее – Программа).</w:t>
      </w:r>
    </w:p>
    <w:p w:rsidR="00A56D9B" w:rsidRDefault="00A56D9B" w:rsidP="00C153D7">
      <w:pPr>
        <w:shd w:val="clear" w:color="auto" w:fill="FFFFFF"/>
        <w:spacing w:after="12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572A6">
        <w:rPr>
          <w:rFonts w:cs="Times New Roman"/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Финансовому отделу а</w:t>
      </w:r>
      <w:r w:rsidRPr="003441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поселок Красное Эхо (сельское поселение)</w:t>
      </w:r>
      <w:r w:rsidRPr="00344129">
        <w:rPr>
          <w:sz w:val="28"/>
          <w:szCs w:val="28"/>
        </w:rPr>
        <w:t xml:space="preserve"> при формировании бюджета поселения на 201</w:t>
      </w:r>
      <w:r>
        <w:rPr>
          <w:sz w:val="28"/>
          <w:szCs w:val="28"/>
        </w:rPr>
        <w:t>7</w:t>
      </w:r>
      <w:r w:rsidRPr="0034412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2018 и 2019 годов предусмотреть ассигнования на реализацию </w:t>
      </w:r>
      <w:r w:rsidRPr="00AA64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17421">
        <w:rPr>
          <w:sz w:val="28"/>
          <w:szCs w:val="28"/>
        </w:rPr>
        <w:t xml:space="preserve">программы </w:t>
      </w:r>
      <w:r w:rsidRPr="00D572A6">
        <w:rPr>
          <w:rFonts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Охрана окружающей среды в</w:t>
      </w:r>
      <w:r w:rsidRPr="00D1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поселок Красное Эхо (сельское поселение) </w:t>
      </w:r>
      <w:r>
        <w:rPr>
          <w:rFonts w:cs="Times New Roman"/>
          <w:sz w:val="28"/>
          <w:szCs w:val="28"/>
          <w:lang w:eastAsia="ru-RU"/>
        </w:rPr>
        <w:t>Гусь-Хрустального района Владимирской области на 2017–2019</w:t>
      </w:r>
      <w:r w:rsidRPr="00D572A6">
        <w:rPr>
          <w:rFonts w:cs="Times New Roman"/>
          <w:sz w:val="28"/>
          <w:szCs w:val="28"/>
          <w:lang w:eastAsia="ru-RU"/>
        </w:rPr>
        <w:t xml:space="preserve"> годы</w:t>
      </w:r>
      <w:r>
        <w:rPr>
          <w:rFonts w:cs="Times New Roman"/>
          <w:sz w:val="28"/>
          <w:szCs w:val="28"/>
          <w:lang w:eastAsia="ru-RU"/>
        </w:rPr>
        <w:t>».</w:t>
      </w:r>
    </w:p>
    <w:p w:rsidR="00A56D9B" w:rsidRPr="00344129" w:rsidRDefault="00A56D9B" w:rsidP="00C153D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344129">
        <w:rPr>
          <w:sz w:val="28"/>
          <w:szCs w:val="28"/>
        </w:rPr>
        <w:t xml:space="preserve">Установить, что в ходе реализации муниципальной программы </w:t>
      </w:r>
      <w:r w:rsidRPr="00D572A6">
        <w:rPr>
          <w:rFonts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Охрана окружающей среды в</w:t>
      </w:r>
      <w:r w:rsidRPr="00D1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поселок Красное Эхо (сельское поселение) </w:t>
      </w:r>
      <w:r>
        <w:rPr>
          <w:rFonts w:cs="Times New Roman"/>
          <w:sz w:val="28"/>
          <w:szCs w:val="28"/>
          <w:lang w:eastAsia="ru-RU"/>
        </w:rPr>
        <w:t>Гусь-Хрустального района Владимирской области на 2017–2019</w:t>
      </w:r>
      <w:r w:rsidRPr="00D572A6">
        <w:rPr>
          <w:rFonts w:cs="Times New Roman"/>
          <w:sz w:val="28"/>
          <w:szCs w:val="28"/>
          <w:lang w:eastAsia="ru-RU"/>
        </w:rPr>
        <w:t xml:space="preserve"> годы</w:t>
      </w:r>
      <w:r>
        <w:rPr>
          <w:rFonts w:cs="Times New Roman"/>
          <w:sz w:val="28"/>
          <w:szCs w:val="28"/>
          <w:lang w:eastAsia="ru-RU"/>
        </w:rPr>
        <w:t>»</w:t>
      </w:r>
      <w:r w:rsidRPr="00D572A6">
        <w:rPr>
          <w:rFonts w:cs="Times New Roman"/>
          <w:sz w:val="28"/>
          <w:szCs w:val="28"/>
          <w:lang w:eastAsia="ru-RU"/>
        </w:rPr>
        <w:t xml:space="preserve"> </w:t>
      </w:r>
      <w:r w:rsidRPr="00344129">
        <w:rPr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>
        <w:rPr>
          <w:sz w:val="28"/>
          <w:szCs w:val="28"/>
        </w:rPr>
        <w:t>муниципального  образования поселок Красное Эхо (сельское поселение)</w:t>
      </w:r>
      <w:r w:rsidRPr="00344129">
        <w:rPr>
          <w:sz w:val="28"/>
          <w:szCs w:val="28"/>
        </w:rPr>
        <w:t>.</w:t>
      </w:r>
    </w:p>
    <w:p w:rsidR="00A56D9B" w:rsidRDefault="00A56D9B" w:rsidP="00A074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4</w:t>
      </w:r>
      <w:r w:rsidRPr="00217D6A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 </w:t>
      </w:r>
      <w:r w:rsidRPr="00217D6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Настоящее п</w:t>
      </w:r>
      <w:r w:rsidRPr="000827DC">
        <w:rPr>
          <w:color w:val="000000"/>
          <w:sz w:val="28"/>
          <w:szCs w:val="28"/>
        </w:rPr>
        <w:t xml:space="preserve">остановление вступает в силу с момента его </w:t>
      </w:r>
      <w:r>
        <w:rPr>
          <w:color w:val="000000"/>
          <w:sz w:val="28"/>
          <w:szCs w:val="28"/>
        </w:rPr>
        <w:t>подписания и подлежит размещению на официальном сайте администрации МО поселок Красное Эхо (сельское поселение).</w:t>
      </w:r>
    </w:p>
    <w:p w:rsidR="00A56D9B" w:rsidRPr="00217D6A" w:rsidRDefault="00A56D9B" w:rsidP="00A07479">
      <w:pPr>
        <w:shd w:val="clear" w:color="auto" w:fill="FFFFFF"/>
        <w:spacing w:after="1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5</w:t>
      </w:r>
      <w:r w:rsidRPr="00217D6A">
        <w:rPr>
          <w:rFonts w:cs="Times New Roman"/>
          <w:sz w:val="28"/>
          <w:szCs w:val="28"/>
          <w:lang w:eastAsia="ru-RU"/>
        </w:rPr>
        <w:t xml:space="preserve">. </w:t>
      </w:r>
      <w:r>
        <w:rPr>
          <w:rFonts w:cs="Times New Roman"/>
          <w:sz w:val="28"/>
          <w:szCs w:val="28"/>
          <w:lang w:eastAsia="ru-RU"/>
        </w:rPr>
        <w:t xml:space="preserve">   </w:t>
      </w:r>
      <w:r w:rsidRPr="00217D6A">
        <w:rPr>
          <w:rFonts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56D9B" w:rsidRDefault="00A56D9B" w:rsidP="00A07479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A56D9B" w:rsidRDefault="00A56D9B" w:rsidP="00A07479">
      <w:pPr>
        <w:spacing w:line="200" w:lineRule="atLeast"/>
        <w:ind w:firstLine="720"/>
        <w:jc w:val="both"/>
        <w:rPr>
          <w:b/>
          <w:bCs/>
          <w:sz w:val="28"/>
          <w:szCs w:val="28"/>
        </w:rPr>
      </w:pPr>
    </w:p>
    <w:p w:rsidR="00A56D9B" w:rsidRPr="00910787" w:rsidRDefault="00A56D9B" w:rsidP="00A07479">
      <w:pPr>
        <w:ind w:firstLine="708"/>
        <w:jc w:val="both"/>
        <w:rPr>
          <w:bCs/>
          <w:sz w:val="28"/>
          <w:szCs w:val="28"/>
        </w:rPr>
      </w:pPr>
      <w:r w:rsidRPr="00910787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администрации</w:t>
      </w:r>
      <w:r w:rsidRPr="00910787">
        <w:rPr>
          <w:bCs/>
          <w:sz w:val="28"/>
          <w:szCs w:val="28"/>
        </w:rPr>
        <w:tab/>
      </w:r>
      <w:r w:rsidRPr="00910787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В.Е. Кобелков</w:t>
      </w:r>
    </w:p>
    <w:p w:rsidR="00A56D9B" w:rsidRDefault="00A56D9B" w:rsidP="00A07479">
      <w:pPr>
        <w:jc w:val="both"/>
        <w:rPr>
          <w:sz w:val="16"/>
        </w:rPr>
      </w:pPr>
    </w:p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 w:rsidP="0033747D">
      <w:pPr>
        <w:autoSpaceDE w:val="0"/>
        <w:ind w:left="5790"/>
        <w:jc w:val="right"/>
      </w:pPr>
      <w:r>
        <w:t>Приложение</w:t>
      </w:r>
    </w:p>
    <w:p w:rsidR="00A56D9B" w:rsidRPr="003E6DA8" w:rsidRDefault="00A56D9B" w:rsidP="0033747D">
      <w:pPr>
        <w:autoSpaceDE w:val="0"/>
        <w:ind w:left="5790"/>
        <w:jc w:val="right"/>
      </w:pPr>
      <w:r>
        <w:t xml:space="preserve">к </w:t>
      </w:r>
      <w:r w:rsidRPr="003E6DA8">
        <w:t>п</w:t>
      </w:r>
      <w:r>
        <w:t>остановлению</w:t>
      </w:r>
    </w:p>
    <w:p w:rsidR="00A56D9B" w:rsidRPr="003E6DA8" w:rsidRDefault="00A56D9B" w:rsidP="0033747D">
      <w:pPr>
        <w:autoSpaceDE w:val="0"/>
        <w:spacing w:line="200" w:lineRule="atLeast"/>
        <w:ind w:left="5790"/>
        <w:jc w:val="right"/>
      </w:pPr>
      <w:r w:rsidRPr="003E6DA8">
        <w:t>администрации МО</w:t>
      </w:r>
    </w:p>
    <w:p w:rsidR="00A56D9B" w:rsidRDefault="00A56D9B" w:rsidP="0033747D">
      <w:pPr>
        <w:autoSpaceDE w:val="0"/>
        <w:spacing w:line="200" w:lineRule="atLeast"/>
        <w:ind w:left="5790"/>
        <w:jc w:val="right"/>
      </w:pPr>
      <w:r w:rsidRPr="003E6DA8">
        <w:t xml:space="preserve">поселок Красное Эхо </w:t>
      </w:r>
    </w:p>
    <w:p w:rsidR="00A56D9B" w:rsidRPr="003E6DA8" w:rsidRDefault="00A56D9B" w:rsidP="0033747D">
      <w:pPr>
        <w:autoSpaceDE w:val="0"/>
        <w:spacing w:line="200" w:lineRule="atLeast"/>
        <w:ind w:left="5790"/>
        <w:jc w:val="right"/>
      </w:pPr>
      <w:r w:rsidRPr="003E6DA8">
        <w:t xml:space="preserve">(сельское поселение) </w:t>
      </w:r>
    </w:p>
    <w:p w:rsidR="00A56D9B" w:rsidRDefault="00A56D9B" w:rsidP="0033747D">
      <w:pPr>
        <w:spacing w:line="200" w:lineRule="atLeast"/>
        <w:ind w:left="5790"/>
        <w:jc w:val="right"/>
        <w:rPr>
          <w:sz w:val="28"/>
        </w:rPr>
      </w:pPr>
      <w:r>
        <w:t xml:space="preserve">от </w:t>
      </w:r>
      <w:r w:rsidRPr="00581C10">
        <w:rPr>
          <w:u w:val="single"/>
        </w:rPr>
        <w:t>30.09.2016</w:t>
      </w:r>
      <w:r w:rsidRPr="003E6DA8">
        <w:t xml:space="preserve"> № </w:t>
      </w:r>
      <w:r w:rsidRPr="00581C10">
        <w:rPr>
          <w:u w:val="single"/>
        </w:rPr>
        <w:t>137</w:t>
      </w:r>
    </w:p>
    <w:p w:rsidR="00A56D9B" w:rsidRDefault="00A56D9B" w:rsidP="0033747D">
      <w:pPr>
        <w:autoSpaceDE w:val="0"/>
        <w:jc w:val="right"/>
      </w:pPr>
    </w:p>
    <w:p w:rsidR="00A56D9B" w:rsidRDefault="00A56D9B" w:rsidP="0033747D">
      <w:pPr>
        <w:autoSpaceDE w:val="0"/>
        <w:jc w:val="right"/>
      </w:pPr>
    </w:p>
    <w:p w:rsidR="00A56D9B" w:rsidRDefault="00A56D9B" w:rsidP="0033747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56D9B" w:rsidRPr="006B01B0" w:rsidRDefault="00A56D9B" w:rsidP="0033747D">
      <w:pPr>
        <w:jc w:val="center"/>
        <w:rPr>
          <w:sz w:val="28"/>
        </w:rPr>
      </w:pPr>
      <w:r w:rsidRPr="0033747D">
        <w:rPr>
          <w:rFonts w:cs="Times New Roman"/>
          <w:b/>
          <w:sz w:val="28"/>
          <w:szCs w:val="28"/>
          <w:lang w:eastAsia="ru-RU"/>
        </w:rPr>
        <w:t>«</w:t>
      </w:r>
      <w:r w:rsidRPr="0033747D">
        <w:rPr>
          <w:b/>
          <w:sz w:val="28"/>
          <w:szCs w:val="28"/>
        </w:rPr>
        <w:t xml:space="preserve">Охрана окружающей среды в муниципальном образовании поселок Красное Эхо (сельское поселение) </w:t>
      </w:r>
      <w:r w:rsidRPr="0033747D">
        <w:rPr>
          <w:rFonts w:cs="Times New Roman"/>
          <w:b/>
          <w:sz w:val="28"/>
          <w:szCs w:val="28"/>
          <w:lang w:eastAsia="ru-RU"/>
        </w:rPr>
        <w:t>Гусь-Хрустального района Владимирской области на 2017–2019 годы»</w:t>
      </w:r>
      <w:r w:rsidRPr="006B01B0">
        <w:rPr>
          <w:sz w:val="28"/>
        </w:rPr>
        <w:t xml:space="preserve"> (далее – Программа)</w:t>
      </w:r>
    </w:p>
    <w:p w:rsidR="00A56D9B" w:rsidRDefault="00A56D9B" w:rsidP="0033747D">
      <w:pPr>
        <w:autoSpaceDE w:val="0"/>
        <w:jc w:val="center"/>
      </w:pPr>
    </w:p>
    <w:p w:rsidR="00A56D9B" w:rsidRDefault="00A56D9B" w:rsidP="0033747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0"/>
        <w:gridCol w:w="6861"/>
      </w:tblGrid>
      <w:tr w:rsidR="00A56D9B" w:rsidRPr="00EB0283" w:rsidTr="00663E43">
        <w:tc>
          <w:tcPr>
            <w:tcW w:w="2710" w:type="dxa"/>
          </w:tcPr>
          <w:p w:rsidR="00A56D9B" w:rsidRPr="00EB0283" w:rsidRDefault="00A56D9B" w:rsidP="00663E43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Цель программы</w:t>
            </w:r>
          </w:p>
          <w:p w:rsidR="00A56D9B" w:rsidRPr="00EB0283" w:rsidRDefault="00A56D9B" w:rsidP="00663E43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A56D9B" w:rsidRPr="0033747D" w:rsidRDefault="00A56D9B" w:rsidP="0033747D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47D">
              <w:rPr>
                <w:sz w:val="28"/>
                <w:szCs w:val="28"/>
              </w:rPr>
              <w:t>повышение эффективности охраны окружающей среды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поселок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поселение), в том числе:</w:t>
            </w:r>
          </w:p>
          <w:p w:rsidR="00A56D9B" w:rsidRPr="00656F48" w:rsidRDefault="00A56D9B" w:rsidP="0033747D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33747D">
              <w:rPr>
                <w:sz w:val="28"/>
                <w:szCs w:val="28"/>
              </w:rPr>
              <w:t>-формирование экологической культуры населения  МО п.</w:t>
            </w:r>
            <w:r>
              <w:rPr>
                <w:sz w:val="28"/>
                <w:szCs w:val="28"/>
              </w:rPr>
              <w:t xml:space="preserve">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</w:t>
            </w:r>
          </w:p>
        </w:tc>
      </w:tr>
      <w:tr w:rsidR="00A56D9B" w:rsidRPr="00EB0283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Задачи программы</w:t>
            </w:r>
          </w:p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A56D9B" w:rsidRDefault="00A56D9B" w:rsidP="00F13F50">
            <w:pPr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C10304">
              <w:rPr>
                <w:b/>
              </w:rPr>
              <w:t xml:space="preserve"> </w:t>
            </w:r>
            <w:r w:rsidRPr="00714EA1">
              <w:rPr>
                <w:sz w:val="28"/>
                <w:szCs w:val="28"/>
              </w:rPr>
              <w:t>повышение эффективности деятел</w:t>
            </w:r>
            <w:r>
              <w:rPr>
                <w:sz w:val="28"/>
                <w:szCs w:val="28"/>
              </w:rPr>
              <w:t>ьности по обращению с отходами;</w:t>
            </w:r>
          </w:p>
          <w:p w:rsidR="00A56D9B" w:rsidRPr="00714EA1" w:rsidRDefault="00A56D9B" w:rsidP="00F13F50">
            <w:pPr>
              <w:rPr>
                <w:sz w:val="28"/>
                <w:szCs w:val="28"/>
              </w:rPr>
            </w:pPr>
          </w:p>
          <w:p w:rsidR="00A56D9B" w:rsidRDefault="00A56D9B" w:rsidP="00F13F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14EA1">
              <w:rPr>
                <w:sz w:val="28"/>
                <w:szCs w:val="28"/>
              </w:rPr>
              <w:t>рганизация работы в сфере использования, охраны, защиты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A56D9B" w:rsidRPr="00714EA1" w:rsidRDefault="00A56D9B" w:rsidP="00F13F50">
            <w:pPr>
              <w:snapToGrid w:val="0"/>
              <w:rPr>
                <w:sz w:val="28"/>
                <w:szCs w:val="28"/>
              </w:rPr>
            </w:pPr>
          </w:p>
          <w:p w:rsidR="00A56D9B" w:rsidRPr="00714EA1" w:rsidRDefault="00A56D9B" w:rsidP="00F13F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14EA1">
              <w:rPr>
                <w:sz w:val="28"/>
                <w:szCs w:val="28"/>
              </w:rPr>
              <w:t>существление мероприятий по экологическому воспитанию и образованию населения»:</w:t>
            </w:r>
          </w:p>
          <w:p w:rsidR="00A56D9B" w:rsidRPr="00A546C5" w:rsidRDefault="00A56D9B" w:rsidP="00A546C5">
            <w:pPr>
              <w:spacing w:before="150" w:after="150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A56D9B" w:rsidRPr="00EB0283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Важнейшие целевые показатели (индикаторы) реализации программы</w:t>
            </w:r>
          </w:p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A56D9B" w:rsidRPr="00F13F50" w:rsidRDefault="00A56D9B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ликвидация мест несанкционированного размещения отходов;</w:t>
            </w:r>
          </w:p>
          <w:p w:rsidR="00A56D9B" w:rsidRPr="00F13F50" w:rsidRDefault="00A56D9B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процент населения, заключившего договора на предоставление услуг по сбору и вывозу твердых бытовых отходов и мусора</w:t>
            </w:r>
          </w:p>
          <w:p w:rsidR="00A56D9B" w:rsidRPr="00F13F50" w:rsidRDefault="00A56D9B" w:rsidP="00F97E55">
            <w:pPr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-вырубка сухостойных и аварийно-опасных деревьев и кустарников, санитарная обрезка ;</w:t>
            </w:r>
          </w:p>
          <w:p w:rsidR="00A56D9B" w:rsidRPr="00F13F50" w:rsidRDefault="00A56D9B" w:rsidP="00F97E55">
            <w:pPr>
              <w:autoSpaceDE w:val="0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процент привлечения индивидуальных предпринимателей, юридических и физических лиц к озеленению прилегающих территорий;</w:t>
            </w:r>
          </w:p>
          <w:p w:rsidR="00A56D9B" w:rsidRPr="00F13F50" w:rsidRDefault="00A56D9B" w:rsidP="00F97E55">
            <w:pPr>
              <w:autoSpaceDE w:val="0"/>
              <w:rPr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проведение   экологических субботников с привлечением жителей поселения по уборке территории муниципального образования;</w:t>
            </w:r>
          </w:p>
          <w:p w:rsidR="00A56D9B" w:rsidRPr="00F13F50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F13F50">
              <w:rPr>
                <w:sz w:val="28"/>
                <w:szCs w:val="28"/>
              </w:rPr>
              <w:t>- проведение мероприятий по экологическому воспитанию населения</w:t>
            </w:r>
          </w:p>
        </w:tc>
      </w:tr>
      <w:tr w:rsidR="00A56D9B" w:rsidRPr="006616C6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Перечень подпрограмм</w:t>
            </w:r>
          </w:p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Не содержит подпрограмм</w:t>
            </w:r>
          </w:p>
        </w:tc>
      </w:tr>
      <w:tr w:rsidR="00A56D9B" w:rsidRPr="006616C6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Заказчик </w:t>
            </w:r>
            <w:r w:rsidRPr="00EB0283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Администрация муниципального образования поселок Красное Эхо (сельское поселение)</w:t>
            </w:r>
          </w:p>
        </w:tc>
      </w:tr>
      <w:tr w:rsidR="00A56D9B" w:rsidRPr="006616C6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>Заказчик-координатор программы</w:t>
            </w:r>
          </w:p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1" w:type="dxa"/>
          </w:tcPr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Администрация муниципального образования поселок Красное Эхо (сельское поселение)</w:t>
            </w:r>
          </w:p>
        </w:tc>
      </w:tr>
      <w:tr w:rsidR="00A56D9B" w:rsidRPr="006616C6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861" w:type="dxa"/>
          </w:tcPr>
          <w:p w:rsidR="00A56D9B" w:rsidRPr="00656F48" w:rsidRDefault="00A56D9B" w:rsidP="002772F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7-2019</w:t>
            </w:r>
            <w:r w:rsidRPr="00656F48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A56D9B" w:rsidRPr="006616C6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61" w:type="dxa"/>
          </w:tcPr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rFonts w:cs="Times New Roman"/>
                <w:sz w:val="28"/>
                <w:szCs w:val="28"/>
              </w:rPr>
              <w:t xml:space="preserve">600,0 </w:t>
            </w:r>
            <w:r w:rsidRPr="00656F48">
              <w:rPr>
                <w:rFonts w:cs="Times New Roman"/>
                <w:sz w:val="28"/>
                <w:szCs w:val="28"/>
              </w:rPr>
              <w:t>тыс. руб., в т.ч.:</w:t>
            </w:r>
          </w:p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cs="Times New Roman"/>
                <w:sz w:val="28"/>
                <w:szCs w:val="28"/>
              </w:rPr>
              <w:t>600,0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тыс.руб., из них:</w:t>
            </w:r>
          </w:p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2017год -  200,0 </w:t>
            </w:r>
            <w:r w:rsidRPr="00656F48">
              <w:rPr>
                <w:rFonts w:cs="Times New Roman"/>
                <w:sz w:val="28"/>
                <w:szCs w:val="28"/>
              </w:rPr>
              <w:t>тыс.руб.,</w:t>
            </w:r>
          </w:p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656F48">
              <w:rPr>
                <w:rFonts w:cs="Times New Roman"/>
                <w:sz w:val="28"/>
                <w:szCs w:val="28"/>
              </w:rPr>
              <w:t xml:space="preserve">год – </w:t>
            </w:r>
            <w:r>
              <w:rPr>
                <w:rFonts w:cs="Times New Roman"/>
                <w:sz w:val="28"/>
                <w:szCs w:val="28"/>
              </w:rPr>
              <w:t>200,0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тыс.руб.,</w:t>
            </w:r>
          </w:p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656F48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656F48">
              <w:rPr>
                <w:rFonts w:cs="Times New Roman"/>
                <w:sz w:val="28"/>
                <w:szCs w:val="28"/>
              </w:rPr>
              <w:t xml:space="preserve"> год – </w:t>
            </w:r>
            <w:r>
              <w:rPr>
                <w:rFonts w:cs="Times New Roman"/>
                <w:sz w:val="28"/>
                <w:szCs w:val="28"/>
              </w:rPr>
              <w:t>200,0</w:t>
            </w:r>
            <w:r w:rsidRPr="00656F48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  <w:tr w:rsidR="00A56D9B" w:rsidRPr="00EB0283" w:rsidTr="00663E43">
        <w:tc>
          <w:tcPr>
            <w:tcW w:w="2710" w:type="dxa"/>
          </w:tcPr>
          <w:p w:rsidR="00A56D9B" w:rsidRPr="00EB0283" w:rsidRDefault="00A56D9B" w:rsidP="00F97E55">
            <w:pPr>
              <w:autoSpaceDE w:val="0"/>
              <w:rPr>
                <w:sz w:val="28"/>
                <w:szCs w:val="28"/>
                <w:lang w:eastAsia="ru-RU"/>
              </w:rPr>
            </w:pPr>
            <w:r w:rsidRPr="00EB0283">
              <w:rPr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61" w:type="dxa"/>
          </w:tcPr>
          <w:p w:rsidR="00A56D9B" w:rsidRDefault="00A56D9B" w:rsidP="002772F5">
            <w:pPr>
              <w:spacing w:before="150" w:after="15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CF72C5">
              <w:rPr>
                <w:sz w:val="28"/>
                <w:szCs w:val="28"/>
              </w:rPr>
              <w:t>меньшение количества очагов захламления и ликвидация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A56D9B" w:rsidRPr="002772F5" w:rsidRDefault="00A56D9B" w:rsidP="002772F5">
            <w:pPr>
              <w:spacing w:after="120"/>
              <w:ind w:firstLine="709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-у</w:t>
            </w:r>
            <w:r w:rsidRPr="002772F5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A56D9B" w:rsidRPr="002772F5" w:rsidRDefault="00A56D9B" w:rsidP="002772F5">
            <w:pPr>
              <w:spacing w:before="150" w:after="150"/>
              <w:ind w:firstLine="708"/>
              <w:rPr>
                <w:sz w:val="28"/>
                <w:szCs w:val="28"/>
              </w:rPr>
            </w:pPr>
            <w:r w:rsidRPr="002772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2772F5">
              <w:rPr>
                <w:sz w:val="28"/>
                <w:szCs w:val="28"/>
              </w:rPr>
              <w:t>овышение уровня экологического просвещения и образования населения</w:t>
            </w:r>
            <w:r>
              <w:rPr>
                <w:sz w:val="28"/>
                <w:szCs w:val="28"/>
              </w:rPr>
              <w:t>.</w:t>
            </w:r>
          </w:p>
          <w:p w:rsidR="00A56D9B" w:rsidRPr="00656F48" w:rsidRDefault="00A56D9B" w:rsidP="00F97E55">
            <w:pPr>
              <w:autoSpaceDE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56D9B" w:rsidRDefault="00A56D9B"/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Pr="002C5402" w:rsidRDefault="00A56D9B" w:rsidP="00E13179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ru-RU"/>
        </w:rPr>
      </w:pPr>
      <w:r w:rsidRPr="00BA28EF">
        <w:rPr>
          <w:rFonts w:cs="Times New Roman"/>
          <w:b/>
          <w:sz w:val="28"/>
          <w:szCs w:val="28"/>
          <w:lang w:eastAsia="ru-RU"/>
        </w:rPr>
        <w:t xml:space="preserve">Характеристика текущего состояния, основные проблемы в сфере </w:t>
      </w:r>
      <w:r>
        <w:rPr>
          <w:rFonts w:cs="Times New Roman"/>
          <w:b/>
          <w:sz w:val="28"/>
          <w:szCs w:val="28"/>
          <w:lang w:eastAsia="ru-RU"/>
        </w:rPr>
        <w:t>охраны окружающей среды</w:t>
      </w:r>
      <w:r w:rsidRPr="00BA28EF">
        <w:rPr>
          <w:rFonts w:cs="Times New Roman"/>
          <w:b/>
          <w:sz w:val="28"/>
          <w:szCs w:val="28"/>
          <w:lang w:eastAsia="ru-RU"/>
        </w:rPr>
        <w:t xml:space="preserve">, показатели и анализ социальных, финансово-экономических и прочих рисков реализации </w:t>
      </w:r>
      <w:r>
        <w:rPr>
          <w:rFonts w:cs="Times New Roman"/>
          <w:b/>
          <w:sz w:val="28"/>
          <w:szCs w:val="28"/>
          <w:lang w:eastAsia="ru-RU"/>
        </w:rPr>
        <w:t>П</w:t>
      </w:r>
      <w:r w:rsidRPr="00BA28EF">
        <w:rPr>
          <w:rFonts w:cs="Times New Roman"/>
          <w:b/>
          <w:sz w:val="28"/>
          <w:szCs w:val="28"/>
          <w:lang w:eastAsia="ru-RU"/>
        </w:rPr>
        <w:t>рограммы</w:t>
      </w: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F13F50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условиях реформирования экономики вопросы охраны окружающей среды приобретают особое значение. На данный момент экологическая ситуация на территории МО п. Красное Эхо (сельское поселение) является неблагоприятной из-за расположенного на территории поселения предприятия стекольной промышленности .</w:t>
      </w:r>
    </w:p>
    <w:p w:rsidR="00A56D9B" w:rsidRDefault="00A56D9B" w:rsidP="00A546C5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 проведения воспитательной и образовательной работы с населением.</w:t>
      </w:r>
    </w:p>
    <w:p w:rsidR="00A56D9B" w:rsidRDefault="00A56D9B" w:rsidP="00F13F50">
      <w:pPr>
        <w:spacing w:before="15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Одной из серьезных экологических проблем в МО п.Красное Эхо (сельское поселение) остается проблема сбора и вывоза твердых бытовых отходов. Нехватка специализированной техники для  сбора и вывоза твердых отходов, а также человеческий фактор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A56D9B" w:rsidRDefault="00A56D9B" w:rsidP="00A546C5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Жизненно необходимым условием существования человека является сохранение и приумножение зеленых насаждений. </w:t>
      </w:r>
    </w:p>
    <w:p w:rsidR="00A56D9B" w:rsidRDefault="00A56D9B" w:rsidP="00A546C5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Формирование экологической культуры жителей МО п. Красное Эхо (сельское поселение),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A56D9B" w:rsidRDefault="00A56D9B" w:rsidP="00A546C5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A56D9B" w:rsidRDefault="00A56D9B" w:rsidP="006605F5">
      <w:pPr>
        <w:spacing w:after="120"/>
        <w:ind w:firstLine="709"/>
        <w:jc w:val="both"/>
        <w:rPr>
          <w:color w:val="5A5A5A"/>
          <w:lang w:eastAsia="ru-RU"/>
        </w:rPr>
      </w:pPr>
      <w:r>
        <w:rPr>
          <w:sz w:val="28"/>
          <w:szCs w:val="28"/>
        </w:rPr>
        <w:t xml:space="preserve">Решение </w:t>
      </w:r>
      <w:r w:rsidRPr="0025727D">
        <w:rPr>
          <w:sz w:val="28"/>
          <w:szCs w:val="28"/>
        </w:rPr>
        <w:t>проблемы создания комфортн</w:t>
      </w:r>
      <w:r>
        <w:rPr>
          <w:sz w:val="28"/>
          <w:szCs w:val="28"/>
        </w:rPr>
        <w:t>ых</w:t>
      </w:r>
      <w:r w:rsidRPr="0025727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25727D">
        <w:rPr>
          <w:sz w:val="28"/>
          <w:szCs w:val="28"/>
        </w:rPr>
        <w:t xml:space="preserve"> проживания на территории </w:t>
      </w:r>
      <w:r>
        <w:rPr>
          <w:sz w:val="28"/>
          <w:szCs w:val="28"/>
        </w:rPr>
        <w:t>поселения</w:t>
      </w:r>
      <w:r w:rsidRPr="0025727D">
        <w:rPr>
          <w:sz w:val="28"/>
          <w:szCs w:val="28"/>
        </w:rPr>
        <w:t xml:space="preserve"> пут</w:t>
      </w:r>
      <w:r>
        <w:rPr>
          <w:sz w:val="28"/>
          <w:szCs w:val="28"/>
        </w:rPr>
        <w:t>е</w:t>
      </w:r>
      <w:r w:rsidRPr="0025727D">
        <w:rPr>
          <w:sz w:val="28"/>
          <w:szCs w:val="28"/>
        </w:rPr>
        <w:t xml:space="preserve">м </w:t>
      </w:r>
      <w:r>
        <w:rPr>
          <w:sz w:val="28"/>
          <w:szCs w:val="28"/>
        </w:rPr>
        <w:t>улучшения экологической обстановки</w:t>
      </w:r>
      <w:r w:rsidRPr="0025727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5727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25727D">
        <w:rPr>
          <w:sz w:val="28"/>
          <w:szCs w:val="28"/>
        </w:rPr>
        <w:t xml:space="preserve"> способствует концентрации в </w:t>
      </w:r>
      <w:r>
        <w:rPr>
          <w:sz w:val="28"/>
          <w:szCs w:val="28"/>
        </w:rPr>
        <w:t>поселении</w:t>
      </w:r>
      <w:r w:rsidRPr="0025727D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</w:t>
      </w:r>
      <w:r>
        <w:rPr>
          <w:sz w:val="28"/>
          <w:szCs w:val="28"/>
        </w:rPr>
        <w:t xml:space="preserve"> территории</w:t>
      </w:r>
      <w:r w:rsidRPr="0025727D">
        <w:rPr>
          <w:sz w:val="28"/>
          <w:szCs w:val="28"/>
        </w:rPr>
        <w:t>, привлечению дополнительных инвестиций</w:t>
      </w:r>
      <w:r w:rsidRPr="0025727D">
        <w:rPr>
          <w:color w:val="5A5A5A"/>
          <w:lang w:eastAsia="ru-RU"/>
        </w:rPr>
        <w:t>.</w:t>
      </w:r>
    </w:p>
    <w:p w:rsidR="00A56D9B" w:rsidRDefault="00A56D9B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 прошлых лет показал, что решение актуальных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A56D9B" w:rsidRDefault="00A56D9B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охраны окружающей среды территорий и тем самым обеспечить комфортные условия проживания для жителей поселения.</w:t>
      </w:r>
    </w:p>
    <w:p w:rsidR="00A56D9B" w:rsidRDefault="00A56D9B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могут возникнуть следующие риски:</w:t>
      </w:r>
    </w:p>
    <w:p w:rsidR="00A56D9B" w:rsidRDefault="00A56D9B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высокая инфляция;</w:t>
      </w:r>
    </w:p>
    <w:p w:rsidR="00A56D9B" w:rsidRDefault="00A56D9B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или недостаточное финансирование мероприятий Программы за сч</w:t>
      </w:r>
      <w:r w:rsidRPr="00320C72">
        <w:rPr>
          <w:sz w:val="28"/>
          <w:szCs w:val="28"/>
        </w:rPr>
        <w:t xml:space="preserve">ет средств </w:t>
      </w:r>
      <w:r>
        <w:rPr>
          <w:sz w:val="28"/>
          <w:szCs w:val="28"/>
        </w:rPr>
        <w:t xml:space="preserve">местного бюджета. </w:t>
      </w:r>
    </w:p>
    <w:p w:rsidR="00A56D9B" w:rsidRDefault="00A56D9B" w:rsidP="006605F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A56D9B" w:rsidRPr="009429BA" w:rsidRDefault="00A56D9B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9429BA">
        <w:rPr>
          <w:b/>
          <w:sz w:val="28"/>
          <w:szCs w:val="28"/>
        </w:rPr>
        <w:t xml:space="preserve"> политики в сфере реализации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 xml:space="preserve">рограммы, цель и задачи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>рограммы, планируемые конечные результаты ее реализации</w:t>
      </w:r>
    </w:p>
    <w:p w:rsidR="00A56D9B" w:rsidRDefault="00A56D9B" w:rsidP="006605F5">
      <w:pPr>
        <w:jc w:val="center"/>
        <w:rPr>
          <w:b/>
          <w:sz w:val="28"/>
          <w:szCs w:val="28"/>
        </w:rPr>
      </w:pPr>
    </w:p>
    <w:p w:rsidR="00A56D9B" w:rsidRPr="009429BA" w:rsidRDefault="00A56D9B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2.1. Приоритеты </w:t>
      </w:r>
      <w:r>
        <w:rPr>
          <w:b/>
          <w:sz w:val="28"/>
          <w:szCs w:val="28"/>
        </w:rPr>
        <w:t>муниципальной</w:t>
      </w:r>
      <w:r w:rsidRPr="009429BA">
        <w:rPr>
          <w:b/>
          <w:sz w:val="28"/>
          <w:szCs w:val="28"/>
        </w:rPr>
        <w:t xml:space="preserve"> политики </w:t>
      </w:r>
    </w:p>
    <w:p w:rsidR="00A56D9B" w:rsidRPr="009429BA" w:rsidRDefault="00A56D9B" w:rsidP="006605F5">
      <w:pPr>
        <w:jc w:val="center"/>
        <w:rPr>
          <w:b/>
          <w:sz w:val="28"/>
          <w:szCs w:val="28"/>
        </w:rPr>
      </w:pPr>
      <w:r w:rsidRPr="009429BA">
        <w:rPr>
          <w:b/>
          <w:sz w:val="28"/>
          <w:szCs w:val="28"/>
        </w:rPr>
        <w:t xml:space="preserve">в сфере реализации </w:t>
      </w:r>
      <w:r>
        <w:rPr>
          <w:b/>
          <w:sz w:val="28"/>
          <w:szCs w:val="28"/>
        </w:rPr>
        <w:t>П</w:t>
      </w:r>
      <w:r w:rsidRPr="009429BA">
        <w:rPr>
          <w:b/>
          <w:sz w:val="28"/>
          <w:szCs w:val="28"/>
        </w:rPr>
        <w:t>рограммы</w:t>
      </w:r>
    </w:p>
    <w:p w:rsidR="00A56D9B" w:rsidRPr="000C71BA" w:rsidRDefault="00A56D9B" w:rsidP="006605F5">
      <w:pPr>
        <w:spacing w:line="360" w:lineRule="auto"/>
        <w:ind w:firstLine="709"/>
        <w:jc w:val="both"/>
        <w:rPr>
          <w:sz w:val="18"/>
          <w:szCs w:val="18"/>
        </w:rPr>
      </w:pPr>
    </w:p>
    <w:p w:rsidR="00A56D9B" w:rsidRPr="00E40E78" w:rsidRDefault="00A56D9B" w:rsidP="006605F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Реализация Программы должна обеспечить:</w:t>
      </w:r>
    </w:p>
    <w:p w:rsidR="00A56D9B" w:rsidRPr="00E40E78" w:rsidRDefault="00A56D9B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создание эффективной системы государственного регулирования и управления в области охраны окружающей среды и обеспечение экологической безопасности;</w:t>
      </w:r>
    </w:p>
    <w:p w:rsidR="00A56D9B" w:rsidRPr="00E40E78" w:rsidRDefault="00A56D9B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обеспечение потребностей населения, органов власти в информации о состоянии окружающей среды и ее загрязнении;</w:t>
      </w:r>
    </w:p>
    <w:p w:rsidR="00A56D9B" w:rsidRPr="00E40E78" w:rsidRDefault="00A56D9B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совершенствование системы мониторинга за состоянием окружающей среды с целью предотвращения и ликвидации очагов загрязнения и увеличение площади земель, реабилитированных в результате ликвидации захламлений или загрязнений территорий;</w:t>
      </w:r>
    </w:p>
    <w:p w:rsidR="00A56D9B" w:rsidRPr="00E40E78" w:rsidRDefault="00A56D9B" w:rsidP="006605F5">
      <w:pPr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снижение негативных экологических последствий, в том числе от чрезвычайных ситуаций природного и техногенного характера;</w:t>
      </w:r>
    </w:p>
    <w:p w:rsidR="00A56D9B" w:rsidRPr="00E40E78" w:rsidRDefault="00A56D9B" w:rsidP="00660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E78">
        <w:rPr>
          <w:sz w:val="28"/>
          <w:szCs w:val="28"/>
        </w:rPr>
        <w:t>- формирование экологического мировоззрения населения, в первую очередь у подрастающего населения.</w:t>
      </w:r>
    </w:p>
    <w:p w:rsidR="00A56D9B" w:rsidRDefault="00A56D9B" w:rsidP="006605F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приоритетам, установленным стратегией социально-экономического </w:t>
      </w:r>
      <w:r w:rsidRPr="00F070FF">
        <w:rPr>
          <w:sz w:val="28"/>
          <w:szCs w:val="28"/>
        </w:rPr>
        <w:t>развития Владимирской области на период до 2027 года, одобренной указом Губернатора Владимирской области от 02.06.2009 №</w:t>
      </w:r>
      <w:r>
        <w:rPr>
          <w:sz w:val="28"/>
          <w:szCs w:val="28"/>
        </w:rPr>
        <w:t xml:space="preserve"> </w:t>
      </w:r>
      <w:r w:rsidRPr="00F070FF">
        <w:rPr>
          <w:sz w:val="28"/>
          <w:szCs w:val="28"/>
        </w:rPr>
        <w:t>10 ( ред.</w:t>
      </w:r>
      <w:r>
        <w:rPr>
          <w:sz w:val="28"/>
          <w:szCs w:val="28"/>
        </w:rPr>
        <w:t xml:space="preserve"> </w:t>
      </w:r>
      <w:r w:rsidRPr="00F070FF">
        <w:rPr>
          <w:sz w:val="28"/>
          <w:szCs w:val="28"/>
        </w:rPr>
        <w:t>от 18.06.2012) .</w:t>
      </w: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Pr="000D011E" w:rsidRDefault="00A56D9B" w:rsidP="006605F5">
      <w:pPr>
        <w:jc w:val="center"/>
        <w:rPr>
          <w:b/>
          <w:sz w:val="28"/>
          <w:szCs w:val="28"/>
        </w:rPr>
      </w:pPr>
      <w:r w:rsidRPr="000D011E">
        <w:rPr>
          <w:b/>
          <w:sz w:val="28"/>
          <w:szCs w:val="28"/>
        </w:rPr>
        <w:t xml:space="preserve">2.2. Цель и задачи </w:t>
      </w:r>
      <w:r>
        <w:rPr>
          <w:b/>
          <w:sz w:val="28"/>
          <w:szCs w:val="28"/>
        </w:rPr>
        <w:t>П</w:t>
      </w:r>
      <w:r w:rsidRPr="000D011E">
        <w:rPr>
          <w:b/>
          <w:sz w:val="28"/>
          <w:szCs w:val="28"/>
        </w:rPr>
        <w:t>рограммы</w:t>
      </w:r>
    </w:p>
    <w:p w:rsidR="00A56D9B" w:rsidRPr="000D011E" w:rsidRDefault="00A56D9B" w:rsidP="006605F5">
      <w:pPr>
        <w:jc w:val="center"/>
        <w:rPr>
          <w:b/>
          <w:sz w:val="20"/>
          <w:szCs w:val="28"/>
        </w:rPr>
      </w:pP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Pr="0033747D" w:rsidRDefault="00A56D9B" w:rsidP="00E44EC9">
      <w:pPr>
        <w:spacing w:before="150" w:after="150"/>
        <w:rPr>
          <w:sz w:val="28"/>
          <w:szCs w:val="28"/>
        </w:rPr>
      </w:pPr>
      <w:r>
        <w:rPr>
          <w:sz w:val="28"/>
          <w:szCs w:val="28"/>
        </w:rPr>
        <w:t>Ц</w:t>
      </w:r>
      <w:r w:rsidRPr="0025206E">
        <w:rPr>
          <w:sz w:val="28"/>
          <w:szCs w:val="28"/>
        </w:rPr>
        <w:t xml:space="preserve">ель </w:t>
      </w:r>
      <w:r>
        <w:rPr>
          <w:sz w:val="28"/>
          <w:szCs w:val="28"/>
        </w:rPr>
        <w:t>Программы :</w:t>
      </w:r>
      <w:r w:rsidRPr="00714EA1">
        <w:rPr>
          <w:sz w:val="28"/>
          <w:szCs w:val="28"/>
        </w:rPr>
        <w:t xml:space="preserve"> </w:t>
      </w:r>
      <w:r w:rsidRPr="0033747D">
        <w:rPr>
          <w:sz w:val="28"/>
          <w:szCs w:val="28"/>
        </w:rPr>
        <w:t>повышение эффективности охраны окружающей среды на территории</w:t>
      </w:r>
      <w:r>
        <w:rPr>
          <w:sz w:val="28"/>
          <w:szCs w:val="28"/>
        </w:rPr>
        <w:t xml:space="preserve"> муниципального образования поселок Красное Эхо</w:t>
      </w:r>
      <w:r w:rsidRPr="0033747D">
        <w:rPr>
          <w:sz w:val="28"/>
          <w:szCs w:val="28"/>
        </w:rPr>
        <w:t xml:space="preserve"> (сельское поселение), в том числе:</w:t>
      </w:r>
    </w:p>
    <w:p w:rsidR="00A56D9B" w:rsidRPr="0033747D" w:rsidRDefault="00A56D9B" w:rsidP="00E44EC9">
      <w:pPr>
        <w:spacing w:before="150" w:after="150"/>
        <w:rPr>
          <w:sz w:val="28"/>
          <w:szCs w:val="28"/>
        </w:rPr>
      </w:pPr>
      <w:r w:rsidRPr="0033747D">
        <w:rPr>
          <w:sz w:val="28"/>
          <w:szCs w:val="28"/>
        </w:rPr>
        <w:t>-формирование экологической культуры населения  МО п.</w:t>
      </w:r>
      <w:r>
        <w:rPr>
          <w:sz w:val="28"/>
          <w:szCs w:val="28"/>
        </w:rPr>
        <w:t xml:space="preserve"> Красное Эхо</w:t>
      </w:r>
      <w:r w:rsidRPr="0033747D">
        <w:rPr>
          <w:sz w:val="28"/>
          <w:szCs w:val="28"/>
        </w:rPr>
        <w:t xml:space="preserve"> (сельское поселение)</w:t>
      </w:r>
    </w:p>
    <w:p w:rsidR="00A56D9B" w:rsidRDefault="00A56D9B" w:rsidP="00714EA1">
      <w:pPr>
        <w:snapToGrid w:val="0"/>
        <w:rPr>
          <w:color w:val="000000"/>
        </w:rPr>
      </w:pPr>
      <w:r>
        <w:rPr>
          <w:sz w:val="28"/>
          <w:szCs w:val="28"/>
        </w:rPr>
        <w:t>Основные задачи программы:</w:t>
      </w: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714EA1">
      <w:pPr>
        <w:rPr>
          <w:sz w:val="28"/>
          <w:szCs w:val="28"/>
        </w:rPr>
      </w:pPr>
      <w:r>
        <w:rPr>
          <w:b/>
        </w:rPr>
        <w:t>-</w:t>
      </w:r>
      <w:r w:rsidRPr="00C10304">
        <w:rPr>
          <w:b/>
        </w:rPr>
        <w:t xml:space="preserve"> </w:t>
      </w:r>
      <w:r w:rsidRPr="00714EA1">
        <w:rPr>
          <w:sz w:val="28"/>
          <w:szCs w:val="28"/>
        </w:rPr>
        <w:t>повышение эффективности деятел</w:t>
      </w:r>
      <w:r>
        <w:rPr>
          <w:sz w:val="28"/>
          <w:szCs w:val="28"/>
        </w:rPr>
        <w:t>ьности по обращению с отходами;</w:t>
      </w:r>
    </w:p>
    <w:p w:rsidR="00A56D9B" w:rsidRPr="00714EA1" w:rsidRDefault="00A56D9B" w:rsidP="00714EA1">
      <w:pPr>
        <w:rPr>
          <w:sz w:val="28"/>
          <w:szCs w:val="28"/>
        </w:rPr>
      </w:pPr>
    </w:p>
    <w:p w:rsidR="00A56D9B" w:rsidRDefault="00A56D9B" w:rsidP="00714EA1">
      <w:pPr>
        <w:snapToGrid w:val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714EA1">
        <w:rPr>
          <w:sz w:val="28"/>
          <w:szCs w:val="28"/>
        </w:rPr>
        <w:t>рганизация работы в сфере использования, охраны, защиты зеленых насаждений</w:t>
      </w:r>
      <w:r>
        <w:rPr>
          <w:sz w:val="28"/>
          <w:szCs w:val="28"/>
        </w:rPr>
        <w:t>;</w:t>
      </w:r>
    </w:p>
    <w:p w:rsidR="00A56D9B" w:rsidRPr="00714EA1" w:rsidRDefault="00A56D9B" w:rsidP="00714EA1">
      <w:pPr>
        <w:snapToGrid w:val="0"/>
        <w:rPr>
          <w:sz w:val="28"/>
          <w:szCs w:val="28"/>
        </w:rPr>
      </w:pPr>
    </w:p>
    <w:p w:rsidR="00A56D9B" w:rsidRPr="00714EA1" w:rsidRDefault="00A56D9B" w:rsidP="00714EA1">
      <w:pPr>
        <w:snapToGrid w:val="0"/>
        <w:rPr>
          <w:color w:val="000000"/>
          <w:sz w:val="28"/>
          <w:szCs w:val="28"/>
        </w:rPr>
      </w:pPr>
      <w:r>
        <w:rPr>
          <w:sz w:val="28"/>
          <w:szCs w:val="28"/>
        </w:rPr>
        <w:t>-о</w:t>
      </w:r>
      <w:r w:rsidRPr="00714EA1">
        <w:rPr>
          <w:sz w:val="28"/>
          <w:szCs w:val="28"/>
        </w:rPr>
        <w:t>существление мероприятий по экологическому воспитанию и образованию населения»:</w:t>
      </w:r>
    </w:p>
    <w:p w:rsidR="00A56D9B" w:rsidRPr="00714EA1" w:rsidRDefault="00A56D9B" w:rsidP="000D6DF5">
      <w:pPr>
        <w:snapToGrid w:val="0"/>
        <w:ind w:left="5529"/>
        <w:jc w:val="right"/>
        <w:rPr>
          <w:color w:val="000000"/>
          <w:sz w:val="28"/>
          <w:szCs w:val="28"/>
        </w:rPr>
      </w:pP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Pr="00FA72F7" w:rsidRDefault="00A56D9B" w:rsidP="00714EA1">
      <w:pPr>
        <w:jc w:val="center"/>
        <w:rPr>
          <w:b/>
          <w:sz w:val="28"/>
          <w:szCs w:val="28"/>
        </w:rPr>
      </w:pPr>
      <w:r w:rsidRPr="00FA72F7">
        <w:rPr>
          <w:b/>
          <w:sz w:val="28"/>
          <w:szCs w:val="28"/>
        </w:rPr>
        <w:t xml:space="preserve">2.3. Планируемые конечные результаты реализации </w:t>
      </w:r>
    </w:p>
    <w:p w:rsidR="00A56D9B" w:rsidRDefault="00A56D9B" w:rsidP="00714EA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72F7">
        <w:rPr>
          <w:b/>
          <w:sz w:val="28"/>
          <w:szCs w:val="28"/>
        </w:rPr>
        <w:t>рограммы</w:t>
      </w:r>
    </w:p>
    <w:p w:rsidR="00A56D9B" w:rsidRPr="00FA72F7" w:rsidRDefault="00A56D9B" w:rsidP="00714EA1">
      <w:pPr>
        <w:ind w:firstLine="708"/>
        <w:jc w:val="center"/>
        <w:rPr>
          <w:b/>
          <w:sz w:val="28"/>
          <w:szCs w:val="28"/>
        </w:rPr>
      </w:pPr>
    </w:p>
    <w:p w:rsidR="00A56D9B" w:rsidRDefault="00A56D9B" w:rsidP="002772F5">
      <w:pPr>
        <w:spacing w:after="120"/>
        <w:ind w:firstLine="709"/>
        <w:jc w:val="both"/>
        <w:rPr>
          <w:color w:val="000000"/>
        </w:rPr>
      </w:pPr>
      <w:r>
        <w:rPr>
          <w:sz w:val="28"/>
          <w:szCs w:val="28"/>
        </w:rPr>
        <w:t>Реализация Программы к 2019 году предполагает достижение следующих результатов:</w:t>
      </w:r>
      <w:r>
        <w:rPr>
          <w:color w:val="000000"/>
        </w:rPr>
        <w:t>-</w:t>
      </w:r>
    </w:p>
    <w:p w:rsidR="00A56D9B" w:rsidRDefault="00A56D9B" w:rsidP="002772F5">
      <w:pPr>
        <w:spacing w:before="150" w:after="150"/>
        <w:ind w:firstLine="708"/>
        <w:rPr>
          <w:sz w:val="28"/>
          <w:szCs w:val="28"/>
        </w:rPr>
      </w:pPr>
      <w:r>
        <w:rPr>
          <w:sz w:val="28"/>
          <w:szCs w:val="28"/>
        </w:rPr>
        <w:t>-у</w:t>
      </w:r>
      <w:r w:rsidRPr="00CF72C5">
        <w:rPr>
          <w:sz w:val="28"/>
          <w:szCs w:val="28"/>
        </w:rPr>
        <w:t>меньшение количества очагов захламления и ликвидация несанкционированных свалок</w:t>
      </w:r>
      <w:r>
        <w:rPr>
          <w:sz w:val="28"/>
          <w:szCs w:val="28"/>
        </w:rPr>
        <w:t>;</w:t>
      </w:r>
    </w:p>
    <w:p w:rsidR="00A56D9B" w:rsidRPr="002772F5" w:rsidRDefault="00A56D9B" w:rsidP="002772F5">
      <w:pPr>
        <w:spacing w:after="120"/>
        <w:ind w:firstLine="709"/>
        <w:jc w:val="both"/>
        <w:rPr>
          <w:color w:val="000000"/>
        </w:rPr>
      </w:pPr>
      <w:r>
        <w:rPr>
          <w:sz w:val="28"/>
          <w:szCs w:val="28"/>
        </w:rPr>
        <w:t>-у</w:t>
      </w:r>
      <w:r w:rsidRPr="002772F5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;</w:t>
      </w:r>
    </w:p>
    <w:p w:rsidR="00A56D9B" w:rsidRPr="002772F5" w:rsidRDefault="00A56D9B" w:rsidP="002772F5">
      <w:pPr>
        <w:spacing w:before="150" w:after="150"/>
        <w:ind w:firstLine="708"/>
        <w:rPr>
          <w:sz w:val="28"/>
          <w:szCs w:val="28"/>
        </w:rPr>
      </w:pPr>
      <w:r w:rsidRPr="002772F5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772F5">
        <w:rPr>
          <w:sz w:val="28"/>
          <w:szCs w:val="28"/>
        </w:rPr>
        <w:t>овышение уровня экологического просвещения и образования населения</w:t>
      </w:r>
      <w:r>
        <w:rPr>
          <w:sz w:val="28"/>
          <w:szCs w:val="28"/>
        </w:rPr>
        <w:t>.</w:t>
      </w: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E1317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03254">
        <w:rPr>
          <w:b/>
          <w:sz w:val="28"/>
        </w:rPr>
        <w:t>Перечень мероприятий Программы</w:t>
      </w:r>
      <w:r w:rsidRPr="001F689A">
        <w:rPr>
          <w:b/>
          <w:sz w:val="28"/>
          <w:szCs w:val="28"/>
        </w:rPr>
        <w:t xml:space="preserve"> </w:t>
      </w:r>
    </w:p>
    <w:p w:rsidR="00A56D9B" w:rsidRPr="00E03254" w:rsidRDefault="00A56D9B" w:rsidP="00E13179">
      <w:pPr>
        <w:spacing w:after="120"/>
        <w:ind w:left="720"/>
        <w:jc w:val="both"/>
        <w:rPr>
          <w:sz w:val="28"/>
        </w:rPr>
      </w:pPr>
      <w:r w:rsidRPr="00E03254">
        <w:rPr>
          <w:sz w:val="28"/>
        </w:rPr>
        <w:t>Перечень мероприятий представлен в приложении 1 к Программе.</w:t>
      </w:r>
    </w:p>
    <w:p w:rsidR="00A56D9B" w:rsidRDefault="00A56D9B" w:rsidP="00E13179">
      <w:pPr>
        <w:spacing w:line="360" w:lineRule="auto"/>
        <w:ind w:firstLine="700"/>
        <w:jc w:val="center"/>
        <w:rPr>
          <w:b/>
          <w:sz w:val="28"/>
        </w:rPr>
      </w:pPr>
    </w:p>
    <w:p w:rsidR="00A56D9B" w:rsidRDefault="00A56D9B" w:rsidP="00560622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4.Перечень показателей (индикаторов), характеризующих ежегодный ход и итоги реализации муниципальной программы  </w:t>
      </w:r>
    </w:p>
    <w:p w:rsidR="00A56D9B" w:rsidRPr="00A675EE" w:rsidRDefault="00A56D9B" w:rsidP="00560622">
      <w:pPr>
        <w:spacing w:line="360" w:lineRule="auto"/>
        <w:ind w:firstLine="700"/>
        <w:jc w:val="right"/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1"/>
        <w:gridCol w:w="992"/>
        <w:gridCol w:w="851"/>
        <w:gridCol w:w="992"/>
        <w:gridCol w:w="851"/>
        <w:gridCol w:w="850"/>
        <w:gridCol w:w="671"/>
      </w:tblGrid>
      <w:tr w:rsidR="00A56D9B" w:rsidTr="00387452">
        <w:trPr>
          <w:cantSplit/>
          <w:trHeight w:val="973"/>
        </w:trPr>
        <w:tc>
          <w:tcPr>
            <w:tcW w:w="568" w:type="dxa"/>
            <w:vMerge w:val="restart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№ </w:t>
            </w:r>
            <w:r w:rsidRPr="00650F6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1" w:type="dxa"/>
            <w:vMerge w:val="restart"/>
          </w:tcPr>
          <w:p w:rsidR="00A56D9B" w:rsidRPr="00650F65" w:rsidRDefault="00A56D9B" w:rsidP="00387452">
            <w:pPr>
              <w:snapToGrid w:val="0"/>
              <w:jc w:val="center"/>
              <w:rPr>
                <w:bCs/>
                <w:color w:val="000000"/>
              </w:rPr>
            </w:pPr>
            <w:r w:rsidRPr="00650F65">
              <w:rPr>
                <w:bCs/>
                <w:color w:val="000000"/>
              </w:rPr>
              <w:t xml:space="preserve">Наименование </w:t>
            </w:r>
            <w:r w:rsidRPr="00650F65">
              <w:rPr>
                <w:bCs/>
                <w:color w:val="000000"/>
              </w:rPr>
              <w:br/>
              <w:t xml:space="preserve"> показателя</w:t>
            </w:r>
            <w:r w:rsidRPr="00650F65">
              <w:t xml:space="preserve"> (индикатора)</w:t>
            </w:r>
          </w:p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Единица </w:t>
            </w:r>
            <w:r w:rsidRPr="00650F6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215" w:type="dxa"/>
            <w:gridSpan w:val="5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650F65">
              <w:rPr>
                <w:bCs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A56D9B" w:rsidTr="00387452">
        <w:trPr>
          <w:cantSplit/>
          <w:trHeight w:val="765"/>
        </w:trPr>
        <w:tc>
          <w:tcPr>
            <w:tcW w:w="568" w:type="dxa"/>
            <w:vMerge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A56D9B" w:rsidRPr="00E30FB9" w:rsidRDefault="00A56D9B" w:rsidP="0038745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D9B" w:rsidRPr="00650F65" w:rsidRDefault="00A56D9B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56D9B" w:rsidRPr="00650F65" w:rsidRDefault="00A56D9B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992" w:type="dxa"/>
            <w:vAlign w:val="center"/>
          </w:tcPr>
          <w:p w:rsidR="00A56D9B" w:rsidRPr="00650F65" w:rsidRDefault="00A56D9B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2372" w:type="dxa"/>
            <w:gridSpan w:val="3"/>
            <w:vAlign w:val="center"/>
          </w:tcPr>
          <w:p w:rsidR="00A56D9B" w:rsidRPr="00650F65" w:rsidRDefault="00A56D9B" w:rsidP="00387452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50F65">
              <w:rPr>
                <w:bCs/>
                <w:sz w:val="24"/>
                <w:szCs w:val="24"/>
              </w:rPr>
              <w:t>Плановый период (прогноз)</w:t>
            </w:r>
          </w:p>
        </w:tc>
      </w:tr>
      <w:tr w:rsidR="00A56D9B" w:rsidTr="00387452">
        <w:trPr>
          <w:cantSplit/>
          <w:trHeight w:val="240"/>
        </w:trPr>
        <w:tc>
          <w:tcPr>
            <w:tcW w:w="568" w:type="dxa"/>
            <w:vMerge/>
            <w:vAlign w:val="center"/>
          </w:tcPr>
          <w:p w:rsidR="00A56D9B" w:rsidRDefault="00A56D9B" w:rsidP="003874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  <w:vAlign w:val="center"/>
          </w:tcPr>
          <w:p w:rsidR="00A56D9B" w:rsidRDefault="00A56D9B" w:rsidP="0038745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6D9B" w:rsidRDefault="00A56D9B" w:rsidP="003874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D9B" w:rsidRPr="00650F65" w:rsidRDefault="00A56D9B" w:rsidP="00A0257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6D9B" w:rsidRPr="00650F65" w:rsidRDefault="00A56D9B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56D9B" w:rsidRPr="00650F65" w:rsidRDefault="00A56D9B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56D9B" w:rsidRPr="00650F65" w:rsidRDefault="00A56D9B" w:rsidP="00F47DA3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71" w:type="dxa"/>
            <w:vAlign w:val="center"/>
          </w:tcPr>
          <w:p w:rsidR="00A56D9B" w:rsidRPr="00650F65" w:rsidRDefault="00A56D9B" w:rsidP="00F47DA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A56D9B" w:rsidTr="00387452">
        <w:trPr>
          <w:cantSplit/>
          <w:trHeight w:val="571"/>
        </w:trPr>
        <w:tc>
          <w:tcPr>
            <w:tcW w:w="9176" w:type="dxa"/>
            <w:gridSpan w:val="8"/>
          </w:tcPr>
          <w:p w:rsidR="00A56D9B" w:rsidRDefault="00A56D9B" w:rsidP="0056062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Цель.</w:t>
            </w:r>
            <w:r w:rsidRPr="004A04EC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3747D">
              <w:rPr>
                <w:sz w:val="28"/>
                <w:szCs w:val="28"/>
              </w:rPr>
              <w:t>овышение эффективности охраны окружающей среды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поселок Красное Эхо</w:t>
            </w:r>
            <w:r w:rsidRPr="0033747D">
              <w:rPr>
                <w:sz w:val="28"/>
                <w:szCs w:val="28"/>
              </w:rPr>
              <w:t xml:space="preserve"> (сельское поселение)</w:t>
            </w:r>
          </w:p>
          <w:p w:rsidR="00A56D9B" w:rsidRDefault="00A56D9B" w:rsidP="0056062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8"/>
                <w:szCs w:val="28"/>
              </w:rPr>
            </w:pPr>
            <w:r w:rsidRPr="004A04EC">
              <w:rPr>
                <w:b/>
                <w:sz w:val="24"/>
                <w:szCs w:val="24"/>
              </w:rPr>
              <w:t>Задача 1.</w:t>
            </w:r>
            <w:r w:rsidRPr="004A0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эффективности деятельности по обращению с отходами</w:t>
            </w:r>
          </w:p>
        </w:tc>
      </w:tr>
      <w:tr w:rsidR="00A56D9B" w:rsidTr="00387452">
        <w:trPr>
          <w:cantSplit/>
          <w:trHeight w:val="1080"/>
        </w:trPr>
        <w:tc>
          <w:tcPr>
            <w:tcW w:w="568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1" w:type="dxa"/>
          </w:tcPr>
          <w:p w:rsidR="00A56D9B" w:rsidRPr="004A04EC" w:rsidRDefault="00A56D9B" w:rsidP="00387452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992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D9B" w:rsidTr="00387452">
        <w:trPr>
          <w:cantSplit/>
          <w:trHeight w:val="1080"/>
        </w:trPr>
        <w:tc>
          <w:tcPr>
            <w:tcW w:w="568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A56D9B" w:rsidRDefault="00A56D9B" w:rsidP="00F13F5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t>Процент населения, заключившего договора на предоставление услуг по сбору и вывозу твердых бытовых отходов и мусора</w:t>
            </w:r>
          </w:p>
        </w:tc>
        <w:tc>
          <w:tcPr>
            <w:tcW w:w="992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7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56D9B" w:rsidTr="00387452">
        <w:trPr>
          <w:cantSplit/>
          <w:trHeight w:val="761"/>
        </w:trPr>
        <w:tc>
          <w:tcPr>
            <w:tcW w:w="9176" w:type="dxa"/>
            <w:gridSpan w:val="8"/>
          </w:tcPr>
          <w:p w:rsidR="00A56D9B" w:rsidRDefault="00A56D9B" w:rsidP="00A0257A">
            <w:pPr>
              <w:snapToGrid w:val="0"/>
              <w:rPr>
                <w:sz w:val="28"/>
                <w:szCs w:val="28"/>
              </w:rPr>
            </w:pPr>
            <w:r w:rsidRPr="00650F65">
              <w:rPr>
                <w:rFonts w:cs="Times New Roman"/>
                <w:b/>
              </w:rPr>
              <w:t>Задача 2.</w:t>
            </w:r>
            <w:r w:rsidRPr="00650F65">
              <w:rPr>
                <w:rFonts w:cs="Times New Roman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14EA1">
              <w:rPr>
                <w:sz w:val="28"/>
                <w:szCs w:val="28"/>
              </w:rPr>
              <w:t>рганизация работы в сфере использования, охраны, защиты зеленых насаждений</w:t>
            </w:r>
            <w:r>
              <w:rPr>
                <w:sz w:val="28"/>
                <w:szCs w:val="28"/>
              </w:rPr>
              <w:t>;</w:t>
            </w:r>
          </w:p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56D9B" w:rsidTr="00387452">
        <w:trPr>
          <w:cantSplit/>
          <w:trHeight w:val="1200"/>
        </w:trPr>
        <w:tc>
          <w:tcPr>
            <w:tcW w:w="568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0F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t>В</w:t>
            </w:r>
            <w:r w:rsidRPr="00BC4825">
              <w:t>ырубка сухостойных и аварийно-опасных деревьев и кустарников, санитарная обрезка</w:t>
            </w:r>
          </w:p>
        </w:tc>
        <w:tc>
          <w:tcPr>
            <w:tcW w:w="992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1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6D9B" w:rsidTr="00387452">
        <w:trPr>
          <w:cantSplit/>
          <w:trHeight w:val="1200"/>
        </w:trPr>
        <w:tc>
          <w:tcPr>
            <w:tcW w:w="568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A56D9B" w:rsidRPr="00BC4825" w:rsidRDefault="00A56D9B" w:rsidP="00F13F50">
            <w:pPr>
              <w:pStyle w:val="ConsPlusNormal"/>
              <w:widowControl/>
              <w:snapToGrid w:val="0"/>
              <w:spacing w:line="276" w:lineRule="auto"/>
              <w:ind w:firstLine="0"/>
            </w:pPr>
            <w:r>
              <w:t xml:space="preserve">Процент </w:t>
            </w:r>
            <w:r w:rsidRPr="00BC4825">
              <w:t>привлечени</w:t>
            </w:r>
            <w:r>
              <w:t>я</w:t>
            </w:r>
            <w:r w:rsidRPr="00BC4825">
              <w:t xml:space="preserve">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992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6D9B" w:rsidTr="00387452">
        <w:trPr>
          <w:cantSplit/>
          <w:trHeight w:val="487"/>
        </w:trPr>
        <w:tc>
          <w:tcPr>
            <w:tcW w:w="9176" w:type="dxa"/>
            <w:gridSpan w:val="8"/>
          </w:tcPr>
          <w:p w:rsidR="00A56D9B" w:rsidRPr="00F47DA3" w:rsidRDefault="00A56D9B" w:rsidP="00F47DA3">
            <w:pPr>
              <w:spacing w:before="150" w:after="150"/>
            </w:pPr>
            <w:r w:rsidRPr="002973A7">
              <w:rPr>
                <w:rFonts w:cs="Times New Roman"/>
                <w:b/>
              </w:rPr>
              <w:t xml:space="preserve">Задача </w:t>
            </w:r>
            <w:r>
              <w:rPr>
                <w:rFonts w:cs="Times New Roman"/>
                <w:b/>
              </w:rPr>
              <w:t>3</w:t>
            </w:r>
            <w:r w:rsidRPr="002973A7">
              <w:rPr>
                <w:rFonts w:cs="Times New Roman"/>
                <w:b/>
              </w:rPr>
              <w:t>.</w:t>
            </w:r>
            <w:r w:rsidRPr="002973A7">
              <w:rPr>
                <w:rFonts w:cs="Times New Roman"/>
              </w:rPr>
              <w:t xml:space="preserve"> </w:t>
            </w:r>
            <w:r w:rsidRPr="00F47DA3">
              <w:t>Повышение уровня экологического просвещения и образования населения.</w:t>
            </w:r>
          </w:p>
          <w:p w:rsidR="00A56D9B" w:rsidRPr="002973A7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A56D9B" w:rsidTr="00387452">
        <w:trPr>
          <w:cantSplit/>
          <w:trHeight w:val="1200"/>
        </w:trPr>
        <w:tc>
          <w:tcPr>
            <w:tcW w:w="568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A56D9B" w:rsidRPr="002973A7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t>П</w:t>
            </w:r>
            <w:r w:rsidRPr="00BC4825">
              <w:t>роведение   экологических субботников с привлечением жителей поселения по уборке</w:t>
            </w:r>
            <w:r>
              <w:t xml:space="preserve"> территории муниципального образования</w:t>
            </w:r>
          </w:p>
        </w:tc>
        <w:tc>
          <w:tcPr>
            <w:tcW w:w="992" w:type="dxa"/>
          </w:tcPr>
          <w:p w:rsidR="00A56D9B" w:rsidRPr="00650F65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A56D9B" w:rsidRPr="002973A7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6D9B" w:rsidRPr="002973A7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6D9B" w:rsidRPr="002973A7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6D9B" w:rsidTr="00387452">
        <w:trPr>
          <w:cantSplit/>
          <w:trHeight w:val="1200"/>
        </w:trPr>
        <w:tc>
          <w:tcPr>
            <w:tcW w:w="568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A56D9B" w:rsidRPr="00A0257A" w:rsidRDefault="00A56D9B" w:rsidP="00A0257A">
            <w:pPr>
              <w:snapToGrid w:val="0"/>
              <w:rPr>
                <w:sz w:val="20"/>
                <w:szCs w:val="20"/>
              </w:rPr>
            </w:pPr>
            <w:r w:rsidRPr="00A0257A">
              <w:rPr>
                <w:sz w:val="20"/>
                <w:szCs w:val="20"/>
              </w:rPr>
              <w:t>Проведение мероприятий по экологическому воспитанию населения</w:t>
            </w:r>
          </w:p>
        </w:tc>
        <w:tc>
          <w:tcPr>
            <w:tcW w:w="992" w:type="dxa"/>
          </w:tcPr>
          <w:p w:rsidR="00A56D9B" w:rsidRDefault="00A56D9B" w:rsidP="00F47DA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</w:tcPr>
          <w:p w:rsidR="00A56D9B" w:rsidRDefault="00A56D9B" w:rsidP="00387452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56D9B" w:rsidRPr="00E03254" w:rsidRDefault="00A56D9B" w:rsidP="00E13179">
      <w:pPr>
        <w:spacing w:after="120"/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6D9B" w:rsidRPr="009863CC" w:rsidRDefault="00A56D9B" w:rsidP="00E13179">
      <w:pPr>
        <w:rPr>
          <w:sz w:val="2"/>
          <w:szCs w:val="2"/>
        </w:rPr>
      </w:pPr>
    </w:p>
    <w:p w:rsidR="00A56D9B" w:rsidRPr="00E03254" w:rsidRDefault="00A56D9B" w:rsidP="00E13179">
      <w:pPr>
        <w:spacing w:line="360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5</w:t>
      </w:r>
      <w:r w:rsidRPr="00E03254">
        <w:rPr>
          <w:b/>
          <w:sz w:val="28"/>
        </w:rPr>
        <w:t>. Ресурсное обеспечение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2371"/>
        <w:gridCol w:w="1681"/>
        <w:gridCol w:w="1594"/>
        <w:gridCol w:w="1491"/>
      </w:tblGrid>
      <w:tr w:rsidR="00A56D9B" w:rsidRPr="00EB0283" w:rsidTr="00387452">
        <w:trPr>
          <w:trHeight w:val="210"/>
        </w:trPr>
        <w:tc>
          <w:tcPr>
            <w:tcW w:w="2197" w:type="dxa"/>
            <w:vMerge w:val="restart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 xml:space="preserve">Источник </w:t>
            </w:r>
          </w:p>
        </w:tc>
        <w:tc>
          <w:tcPr>
            <w:tcW w:w="2421" w:type="dxa"/>
            <w:vMerge w:val="restart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 xml:space="preserve">Всего 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:rsidR="00A56D9B" w:rsidRPr="00EB0283" w:rsidRDefault="00A56D9B" w:rsidP="003874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 xml:space="preserve">Срок исполнения </w:t>
            </w:r>
          </w:p>
        </w:tc>
      </w:tr>
      <w:tr w:rsidR="00A56D9B" w:rsidRPr="00EB0283" w:rsidTr="00A0257A">
        <w:trPr>
          <w:trHeight w:val="464"/>
        </w:trPr>
        <w:tc>
          <w:tcPr>
            <w:tcW w:w="2197" w:type="dxa"/>
            <w:vMerge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421" w:type="dxa"/>
            <w:vMerge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A56D9B" w:rsidRPr="00EB0283" w:rsidRDefault="00A56D9B" w:rsidP="003874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9B" w:rsidRPr="00EB0283" w:rsidRDefault="00A56D9B" w:rsidP="00E131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A56D9B" w:rsidRPr="00EB0283" w:rsidRDefault="00A56D9B" w:rsidP="00E131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2019</w:t>
            </w:r>
          </w:p>
        </w:tc>
      </w:tr>
      <w:tr w:rsidR="00A56D9B" w:rsidRPr="00EB0283" w:rsidTr="00387452">
        <w:tc>
          <w:tcPr>
            <w:tcW w:w="2197" w:type="dxa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Местный  бюджет</w:t>
            </w:r>
          </w:p>
        </w:tc>
        <w:tc>
          <w:tcPr>
            <w:tcW w:w="2421" w:type="dxa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600,0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200,0</w:t>
            </w:r>
          </w:p>
        </w:tc>
      </w:tr>
      <w:tr w:rsidR="00A56D9B" w:rsidRPr="00EB0283" w:rsidTr="00387452">
        <w:tc>
          <w:tcPr>
            <w:tcW w:w="2197" w:type="dxa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Областной, федеральный бюджеты</w:t>
            </w:r>
          </w:p>
        </w:tc>
        <w:tc>
          <w:tcPr>
            <w:tcW w:w="2421" w:type="dxa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A56D9B" w:rsidRPr="00EB0283" w:rsidTr="00387452">
        <w:trPr>
          <w:trHeight w:val="550"/>
        </w:trPr>
        <w:tc>
          <w:tcPr>
            <w:tcW w:w="2197" w:type="dxa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bidi="ar-SA"/>
              </w:rPr>
            </w:pPr>
            <w:r w:rsidRPr="00EB0283">
              <w:rPr>
                <w:rFonts w:cs="Times New Roman"/>
                <w:bCs/>
                <w:sz w:val="28"/>
                <w:szCs w:val="28"/>
                <w:lang w:bidi="ar-SA"/>
              </w:rPr>
              <w:t>Иной</w:t>
            </w:r>
          </w:p>
        </w:tc>
        <w:tc>
          <w:tcPr>
            <w:tcW w:w="2421" w:type="dxa"/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A56D9B" w:rsidRPr="00EB0283" w:rsidRDefault="00A56D9B" w:rsidP="00387452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</w:tr>
    </w:tbl>
    <w:p w:rsidR="00A56D9B" w:rsidRDefault="00A56D9B" w:rsidP="00E13179">
      <w:pPr>
        <w:spacing w:after="120"/>
        <w:ind w:firstLine="709"/>
        <w:jc w:val="both"/>
        <w:rPr>
          <w:sz w:val="28"/>
        </w:rPr>
      </w:pPr>
      <w:r w:rsidRPr="00F06331"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A56D9B" w:rsidRPr="00E03254" w:rsidRDefault="00A56D9B" w:rsidP="00E13179">
      <w:pPr>
        <w:spacing w:line="360" w:lineRule="auto"/>
        <w:ind w:firstLine="700"/>
        <w:jc w:val="center"/>
        <w:rPr>
          <w:b/>
          <w:sz w:val="28"/>
        </w:rPr>
      </w:pPr>
      <w:r>
        <w:rPr>
          <w:b/>
          <w:sz w:val="28"/>
        </w:rPr>
        <w:t>6</w:t>
      </w:r>
      <w:r w:rsidRPr="00E03254">
        <w:rPr>
          <w:b/>
          <w:sz w:val="28"/>
        </w:rPr>
        <w:t>. Комплексная оценка эффективности реализации Программы</w:t>
      </w:r>
    </w:p>
    <w:p w:rsidR="00A56D9B" w:rsidRPr="00B86EE5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B86EE5">
        <w:rPr>
          <w:sz w:val="28"/>
          <w:szCs w:val="28"/>
        </w:rPr>
        <w:t>Комплексная оценка эффективности реализации Программ</w:t>
      </w:r>
      <w:r>
        <w:rPr>
          <w:sz w:val="28"/>
          <w:szCs w:val="28"/>
        </w:rPr>
        <w:t>ы</w:t>
      </w:r>
      <w:r w:rsidRPr="00B86EE5">
        <w:rPr>
          <w:sz w:val="28"/>
          <w:szCs w:val="28"/>
        </w:rPr>
        <w:t xml:space="preserve">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A56D9B" w:rsidRPr="00B86EE5" w:rsidRDefault="00A56D9B" w:rsidP="00E13179">
      <w:pPr>
        <w:pStyle w:val="ListParagraph"/>
        <w:numPr>
          <w:ilvl w:val="0"/>
          <w:numId w:val="2"/>
        </w:numPr>
        <w:spacing w:after="120"/>
        <w:ind w:left="0" w:firstLine="0"/>
        <w:jc w:val="center"/>
        <w:rPr>
          <w:b w:val="0"/>
        </w:rPr>
      </w:pPr>
      <w:r w:rsidRPr="00B86EE5">
        <w:rPr>
          <w:b w:val="0"/>
        </w:rPr>
        <w:t>Оценка степени выполнения мероприятий Программы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</w:t>
      </w:r>
      <w:r>
        <w:rPr>
          <w:sz w:val="28"/>
          <w:szCs w:val="28"/>
        </w:rPr>
        <w:t>п</w:t>
      </w:r>
      <w:r w:rsidRPr="00C33856">
        <w:rPr>
          <w:sz w:val="28"/>
          <w:szCs w:val="28"/>
        </w:rPr>
        <w:t xml:space="preserve">редусмотренных к выполнению в отчетном году. 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56D9B" w:rsidRPr="00C33856" w:rsidRDefault="00A56D9B" w:rsidP="00E13179">
      <w:pPr>
        <w:pStyle w:val="ListParagraph"/>
        <w:numPr>
          <w:ilvl w:val="0"/>
          <w:numId w:val="2"/>
        </w:numPr>
        <w:spacing w:after="120"/>
        <w:ind w:left="0" w:firstLine="0"/>
        <w:jc w:val="center"/>
        <w:rPr>
          <w:b w:val="0"/>
        </w:rPr>
      </w:pPr>
      <w:r w:rsidRPr="00C33856">
        <w:rPr>
          <w:b w:val="0"/>
        </w:rPr>
        <w:t>Оценка эффективности реализации Программы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56D9B" w:rsidRPr="00C33856" w:rsidRDefault="00A56D9B" w:rsidP="00E13179">
      <w:pPr>
        <w:spacing w:after="120"/>
        <w:ind w:firstLine="709"/>
        <w:jc w:val="center"/>
        <w:rPr>
          <w:sz w:val="28"/>
          <w:szCs w:val="28"/>
        </w:rPr>
      </w:pPr>
      <w:r w:rsidRPr="00C33856">
        <w:rPr>
          <w:position w:val="-58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67.2pt" o:ole="">
            <v:imagedata r:id="rId5" o:title=""/>
          </v:shape>
          <o:OLEObject Type="Embed" ProgID="Equation.3" ShapeID="_x0000_i1025" DrawAspect="Content" ObjectID="_1543910552" r:id="rId6"/>
        </w:object>
      </w:r>
      <w:r w:rsidRPr="00C33856">
        <w:rPr>
          <w:sz w:val="28"/>
          <w:szCs w:val="28"/>
        </w:rPr>
        <w:t>,</w:t>
      </w:r>
    </w:p>
    <w:p w:rsidR="00A56D9B" w:rsidRPr="00C33856" w:rsidRDefault="00A56D9B" w:rsidP="00E13179">
      <w:pPr>
        <w:tabs>
          <w:tab w:val="left" w:pos="142"/>
        </w:tabs>
        <w:spacing w:after="120"/>
        <w:ind w:firstLine="709"/>
        <w:rPr>
          <w:sz w:val="28"/>
          <w:szCs w:val="28"/>
        </w:rPr>
      </w:pPr>
      <w:r w:rsidRPr="00C3385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6" type="#_x0000_t75" style="width:30pt;height:18.6pt" o:ole="">
            <v:imagedata r:id="rId7" o:title=""/>
          </v:shape>
          <o:OLEObject Type="Embed" ProgID="Equation.3" ShapeID="_x0000_i1026" DrawAspect="Content" ObjectID="_1543910553" r:id="rId8"/>
        </w:object>
      </w:r>
      <w:r w:rsidRPr="00C33856">
        <w:rPr>
          <w:sz w:val="28"/>
          <w:szCs w:val="28"/>
        </w:rPr>
        <w:t xml:space="preserve"> – плановое значение n-го показателя (индикатора);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7" type="#_x0000_t75" style="width:30pt;height:18.6pt" o:ole="">
            <v:imagedata r:id="rId9" o:title=""/>
          </v:shape>
          <o:OLEObject Type="Embed" ProgID="Equation.3" ShapeID="_x0000_i1027" DrawAspect="Content" ObjectID="_1543910554" r:id="rId10"/>
        </w:object>
      </w:r>
      <w:r w:rsidRPr="00C33856">
        <w:rPr>
          <w:sz w:val="28"/>
          <w:szCs w:val="28"/>
        </w:rPr>
        <w:t>– значение n-го показателя (индикатора) на конец отчетного года;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60" w:dyaOrig="300">
          <v:shape id="_x0000_i1028" type="#_x0000_t75" style="width:27.6pt;height:15pt" o:ole="">
            <v:imagedata r:id="rId11" o:title=""/>
          </v:shape>
          <o:OLEObject Type="Embed" ProgID="Equation.3" ShapeID="_x0000_i1028" DrawAspect="Content" ObjectID="_1543910555" r:id="rId12"/>
        </w:object>
      </w:r>
      <w:r w:rsidRPr="00C33856">
        <w:rPr>
          <w:sz w:val="28"/>
          <w:szCs w:val="28"/>
        </w:rPr>
        <w:t xml:space="preserve"> – плановая сумма финансирования по Программе;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543910556" r:id="rId14"/>
        </w:object>
      </w:r>
      <w:r w:rsidRPr="00C3385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56D9B" w:rsidRPr="00C33856" w:rsidRDefault="00A56D9B" w:rsidP="00E13179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0D6DF5">
      <w:pPr>
        <w:snapToGrid w:val="0"/>
        <w:ind w:left="5529"/>
        <w:jc w:val="right"/>
        <w:rPr>
          <w:color w:val="000000"/>
        </w:rPr>
      </w:pPr>
    </w:p>
    <w:p w:rsidR="00A56D9B" w:rsidRDefault="00A56D9B" w:rsidP="000D6DF5">
      <w:pPr>
        <w:ind w:left="5529"/>
        <w:jc w:val="right"/>
        <w:rPr>
          <w:color w:val="000000"/>
        </w:rPr>
        <w:sectPr w:rsidR="00A56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D9B" w:rsidRDefault="00A56D9B" w:rsidP="000D6DF5">
      <w:pPr>
        <w:ind w:left="5529"/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A56D9B" w:rsidRDefault="00A56D9B" w:rsidP="000D6DF5">
      <w:pPr>
        <w:ind w:left="5529"/>
        <w:jc w:val="right"/>
        <w:rPr>
          <w:color w:val="000000"/>
        </w:rPr>
      </w:pPr>
      <w:r w:rsidRPr="00985DF4">
        <w:rPr>
          <w:color w:val="000000"/>
        </w:rPr>
        <w:t>к муниципальной программе «</w:t>
      </w:r>
      <w:r>
        <w:rPr>
          <w:color w:val="000000"/>
        </w:rPr>
        <w:t xml:space="preserve">Охрана окружающей  </w:t>
      </w:r>
    </w:p>
    <w:p w:rsidR="00A56D9B" w:rsidRPr="00985DF4" w:rsidRDefault="00A56D9B" w:rsidP="00B1321B">
      <w:pPr>
        <w:ind w:left="5529"/>
      </w:pPr>
      <w:r>
        <w:rPr>
          <w:color w:val="000000"/>
        </w:rPr>
        <w:t xml:space="preserve">                                                 среды в </w:t>
      </w:r>
      <w:r>
        <w:t>муниципальном образовании</w:t>
      </w:r>
      <w:r w:rsidRPr="00985DF4">
        <w:t xml:space="preserve"> поселок Красное Эхо </w:t>
      </w:r>
    </w:p>
    <w:p w:rsidR="00A56D9B" w:rsidRDefault="00A56D9B" w:rsidP="000D6DF5">
      <w:pPr>
        <w:ind w:left="5529"/>
        <w:jc w:val="right"/>
      </w:pPr>
      <w:r w:rsidRPr="00985DF4">
        <w:t>(сельское поселение)</w:t>
      </w:r>
      <w:r>
        <w:t xml:space="preserve"> Гусь-Хрустального района </w:t>
      </w:r>
    </w:p>
    <w:p w:rsidR="00A56D9B" w:rsidRPr="00985DF4" w:rsidRDefault="00A56D9B" w:rsidP="00B1321B">
      <w:pPr>
        <w:ind w:left="5529"/>
        <w:jc w:val="center"/>
      </w:pPr>
      <w:r>
        <w:t xml:space="preserve">                                                                           Владимирской области </w:t>
      </w:r>
      <w:r w:rsidRPr="00985DF4">
        <w:t>» на 201</w:t>
      </w:r>
      <w:r>
        <w:t>7</w:t>
      </w:r>
      <w:r w:rsidRPr="00985DF4">
        <w:t>-20</w:t>
      </w:r>
      <w:r>
        <w:t>19</w:t>
      </w:r>
      <w:r w:rsidRPr="00985DF4">
        <w:t xml:space="preserve"> годы</w:t>
      </w:r>
    </w:p>
    <w:p w:rsidR="00A56D9B" w:rsidRPr="005E2D27" w:rsidRDefault="00A56D9B" w:rsidP="000D6DF5">
      <w:pPr>
        <w:ind w:left="5664"/>
        <w:jc w:val="right"/>
        <w:rPr>
          <w:sz w:val="28"/>
          <w:szCs w:val="28"/>
        </w:rPr>
      </w:pPr>
    </w:p>
    <w:p w:rsidR="00A56D9B" w:rsidRPr="00343E6E" w:rsidRDefault="00A56D9B" w:rsidP="000D6DF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ПЕРЕЧЕНЬ  МЕРОПРИЯТИЙ</w:t>
      </w:r>
    </w:p>
    <w:p w:rsidR="00A56D9B" w:rsidRPr="003A4731" w:rsidRDefault="00A56D9B" w:rsidP="000D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43E6E">
        <w:rPr>
          <w:b/>
          <w:sz w:val="28"/>
          <w:szCs w:val="28"/>
        </w:rPr>
        <w:t xml:space="preserve">программы </w:t>
      </w:r>
      <w:r w:rsidRPr="003A473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Охрана окружающей среды в</w:t>
      </w:r>
      <w:r w:rsidRPr="003A4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образовании поселок Красное Эхо (сельское поселение) Гусь-Хрустального района Владимирской области </w:t>
      </w:r>
    </w:p>
    <w:p w:rsidR="00A56D9B" w:rsidRDefault="00A56D9B" w:rsidP="000D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 годы»</w:t>
      </w:r>
    </w:p>
    <w:p w:rsidR="00A56D9B" w:rsidRPr="00A511FE" w:rsidRDefault="00A56D9B" w:rsidP="000D6DF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1"/>
        <w:gridCol w:w="4949"/>
        <w:gridCol w:w="2387"/>
        <w:gridCol w:w="2464"/>
        <w:gridCol w:w="2382"/>
        <w:gridCol w:w="1917"/>
      </w:tblGrid>
      <w:tr w:rsidR="00A56D9B" w:rsidRPr="002F3325" w:rsidTr="00C10304">
        <w:trPr>
          <w:trHeight w:val="262"/>
          <w:tblHeader/>
        </w:trPr>
        <w:tc>
          <w:tcPr>
            <w:tcW w:w="231" w:type="pct"/>
            <w:vMerge w:val="restart"/>
            <w:vAlign w:val="center"/>
          </w:tcPr>
          <w:p w:rsidR="00A56D9B" w:rsidRPr="002F3325" w:rsidRDefault="00A56D9B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№ п/п</w:t>
            </w:r>
          </w:p>
        </w:tc>
        <w:tc>
          <w:tcPr>
            <w:tcW w:w="1675" w:type="pct"/>
            <w:vMerge w:val="restart"/>
            <w:vAlign w:val="center"/>
          </w:tcPr>
          <w:p w:rsidR="00A56D9B" w:rsidRPr="002F3325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808" w:type="pct"/>
            <w:vMerge w:val="restart"/>
          </w:tcPr>
          <w:p w:rsidR="00A56D9B" w:rsidRPr="002F3325" w:rsidRDefault="00A56D9B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BC4825">
              <w:rPr>
                <w:bCs/>
              </w:rPr>
              <w:t>Ответственные исполнители (соисполнители)</w:t>
            </w:r>
          </w:p>
        </w:tc>
        <w:tc>
          <w:tcPr>
            <w:tcW w:w="2286" w:type="pct"/>
            <w:gridSpan w:val="3"/>
            <w:vAlign w:val="center"/>
          </w:tcPr>
          <w:p w:rsidR="00A56D9B" w:rsidRPr="002F3325" w:rsidRDefault="00A56D9B" w:rsidP="00663E43">
            <w:pPr>
              <w:snapToGrid w:val="0"/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Объемы финансирования, тыс. руб.</w:t>
            </w:r>
          </w:p>
        </w:tc>
      </w:tr>
      <w:tr w:rsidR="00A56D9B" w:rsidRPr="002F3325" w:rsidTr="00C10304">
        <w:trPr>
          <w:trHeight w:val="200"/>
          <w:tblHeader/>
        </w:trPr>
        <w:tc>
          <w:tcPr>
            <w:tcW w:w="231" w:type="pct"/>
            <w:vMerge/>
            <w:vAlign w:val="center"/>
          </w:tcPr>
          <w:p w:rsidR="00A56D9B" w:rsidRPr="002F3325" w:rsidRDefault="00A56D9B" w:rsidP="00663E4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75" w:type="pct"/>
            <w:vMerge/>
            <w:vAlign w:val="center"/>
          </w:tcPr>
          <w:p w:rsidR="00A56D9B" w:rsidRPr="002F3325" w:rsidRDefault="00A56D9B" w:rsidP="00663E43">
            <w:pPr>
              <w:snapToGrid w:val="0"/>
              <w:spacing w:after="115"/>
              <w:rPr>
                <w:b/>
                <w:color w:val="000000"/>
              </w:rPr>
            </w:pPr>
          </w:p>
        </w:tc>
        <w:tc>
          <w:tcPr>
            <w:tcW w:w="808" w:type="pct"/>
            <w:vMerge/>
          </w:tcPr>
          <w:p w:rsidR="00A56D9B" w:rsidRDefault="00A56D9B" w:rsidP="00663E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A56D9B" w:rsidRPr="002F3325" w:rsidRDefault="00A56D9B" w:rsidP="000D6D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2F3325">
              <w:rPr>
                <w:b/>
                <w:color w:val="000000"/>
              </w:rPr>
              <w:t xml:space="preserve"> г.</w:t>
            </w:r>
          </w:p>
        </w:tc>
        <w:tc>
          <w:tcPr>
            <w:tcW w:w="806" w:type="pct"/>
            <w:vAlign w:val="center"/>
          </w:tcPr>
          <w:p w:rsidR="00A56D9B" w:rsidRPr="002F3325" w:rsidRDefault="00A56D9B" w:rsidP="000D6DF5">
            <w:pPr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2F3325">
              <w:rPr>
                <w:b/>
                <w:color w:val="000000"/>
              </w:rPr>
              <w:t>г.</w:t>
            </w:r>
          </w:p>
        </w:tc>
        <w:tc>
          <w:tcPr>
            <w:tcW w:w="646" w:type="pct"/>
            <w:vAlign w:val="center"/>
          </w:tcPr>
          <w:p w:rsidR="00A56D9B" w:rsidRPr="002F3325" w:rsidRDefault="00A56D9B" w:rsidP="000D6DF5">
            <w:pPr>
              <w:jc w:val="center"/>
              <w:rPr>
                <w:b/>
                <w:color w:val="000000"/>
              </w:rPr>
            </w:pPr>
            <w:r w:rsidRPr="002F332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2F3325">
              <w:rPr>
                <w:b/>
                <w:color w:val="000000"/>
              </w:rPr>
              <w:t xml:space="preserve"> г.</w:t>
            </w:r>
          </w:p>
        </w:tc>
      </w:tr>
      <w:tr w:rsidR="00A56D9B" w:rsidRPr="002F3325" w:rsidTr="00C10304">
        <w:trPr>
          <w:trHeight w:val="927"/>
        </w:trPr>
        <w:tc>
          <w:tcPr>
            <w:tcW w:w="231" w:type="pct"/>
            <w:vAlign w:val="center"/>
          </w:tcPr>
          <w:p w:rsidR="00A56D9B" w:rsidRPr="002F3325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5" w:type="pct"/>
            <w:vAlign w:val="center"/>
          </w:tcPr>
          <w:p w:rsidR="00A56D9B" w:rsidRPr="00C10304" w:rsidRDefault="00A56D9B" w:rsidP="008D72AD">
            <w:pPr>
              <w:rPr>
                <w:b/>
              </w:rPr>
            </w:pPr>
            <w:r w:rsidRPr="00C10304">
              <w:rPr>
                <w:b/>
              </w:rPr>
              <w:t>" Повышение эффективности деятельности по обращению с отходами»:</w:t>
            </w:r>
          </w:p>
          <w:p w:rsidR="00A56D9B" w:rsidRPr="00C10304" w:rsidRDefault="00A56D9B" w:rsidP="00663E43">
            <w:pPr>
              <w:pStyle w:val="NoSpacing"/>
              <w:snapToGrid w:val="0"/>
              <w:rPr>
                <w:b/>
              </w:rPr>
            </w:pPr>
          </w:p>
          <w:p w:rsidR="00A56D9B" w:rsidRPr="00C10304" w:rsidRDefault="00A56D9B" w:rsidP="00663E43">
            <w:pPr>
              <w:pStyle w:val="NoSpacing"/>
              <w:snapToGrid w:val="0"/>
              <w:rPr>
                <w:b/>
              </w:rPr>
            </w:pPr>
          </w:p>
        </w:tc>
        <w:tc>
          <w:tcPr>
            <w:tcW w:w="808" w:type="pct"/>
          </w:tcPr>
          <w:p w:rsidR="00A56D9B" w:rsidRPr="000564F0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A56D9B" w:rsidRPr="000564F0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806" w:type="pct"/>
            <w:vAlign w:val="center"/>
          </w:tcPr>
          <w:p w:rsidR="00A56D9B" w:rsidRPr="000564F0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64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  <w:p w:rsidR="00A56D9B" w:rsidRPr="000564F0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  <w:p w:rsidR="00A56D9B" w:rsidRPr="000564F0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</w:p>
        </w:tc>
      </w:tr>
      <w:tr w:rsidR="00A56D9B" w:rsidRPr="002F3325" w:rsidTr="00C10304">
        <w:trPr>
          <w:trHeight w:val="788"/>
        </w:trPr>
        <w:tc>
          <w:tcPr>
            <w:tcW w:w="231" w:type="pct"/>
            <w:vMerge w:val="restart"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Default="00A56D9B" w:rsidP="00663E43">
            <w:pPr>
              <w:pStyle w:val="NoSpacing"/>
              <w:snapToGrid w:val="0"/>
            </w:pPr>
            <w:r>
              <w:t>-ликвидация мест несанкционированного размещения отходов</w:t>
            </w:r>
          </w:p>
        </w:tc>
        <w:tc>
          <w:tcPr>
            <w:tcW w:w="808" w:type="pct"/>
          </w:tcPr>
          <w:p w:rsidR="00A56D9B" w:rsidRDefault="00A56D9B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0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4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9B" w:rsidRPr="002F3325" w:rsidTr="00C10304">
        <w:trPr>
          <w:trHeight w:val="1167"/>
        </w:trPr>
        <w:tc>
          <w:tcPr>
            <w:tcW w:w="231" w:type="pct"/>
            <w:vMerge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Default="00A56D9B" w:rsidP="00663E43">
            <w:pPr>
              <w:pStyle w:val="NoSpacing"/>
              <w:snapToGrid w:val="0"/>
            </w:pPr>
            <w: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</w:tc>
        <w:tc>
          <w:tcPr>
            <w:tcW w:w="808" w:type="pct"/>
          </w:tcPr>
          <w:p w:rsidR="00A56D9B" w:rsidRDefault="00A56D9B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A56D9B" w:rsidRDefault="00A56D9B">
            <w:r w:rsidRPr="00AB154C">
              <w:t>Не требует финансирования</w:t>
            </w:r>
          </w:p>
        </w:tc>
        <w:tc>
          <w:tcPr>
            <w:tcW w:w="806" w:type="pct"/>
          </w:tcPr>
          <w:p w:rsidR="00A56D9B" w:rsidRDefault="00A56D9B">
            <w:r w:rsidRPr="00AB154C">
              <w:t>Не требует финансирования</w:t>
            </w:r>
          </w:p>
        </w:tc>
        <w:tc>
          <w:tcPr>
            <w:tcW w:w="646" w:type="pct"/>
          </w:tcPr>
          <w:p w:rsidR="00A56D9B" w:rsidRDefault="00A56D9B">
            <w:r w:rsidRPr="00AB154C">
              <w:t>Не требует финансирования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Merge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Default="00A56D9B" w:rsidP="00663E43">
            <w:pPr>
              <w:pStyle w:val="NoSpacing"/>
              <w:snapToGrid w:val="0"/>
            </w:pPr>
            <w:r>
              <w:t>-</w:t>
            </w:r>
            <w:r w:rsidRPr="00BC4825">
              <w:t xml:space="preserve"> </w:t>
            </w:r>
            <w:r>
              <w:t>п</w:t>
            </w:r>
            <w:r w:rsidRPr="00BC4825">
              <w:t>роведение рейдов по выявлению свалочных очагов на территории поселения: в лесополосах, придорожных полосах, водоохранных  зонах, карьерах, применение административной практики</w:t>
            </w:r>
          </w:p>
        </w:tc>
        <w:tc>
          <w:tcPr>
            <w:tcW w:w="808" w:type="pct"/>
          </w:tcPr>
          <w:p w:rsidR="00A56D9B" w:rsidRDefault="00A56D9B">
            <w:r w:rsidRPr="008B66C3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A56D9B" w:rsidRDefault="00A56D9B">
            <w:r w:rsidRPr="00AB154C">
              <w:t>Не требует финансирования</w:t>
            </w:r>
          </w:p>
        </w:tc>
        <w:tc>
          <w:tcPr>
            <w:tcW w:w="806" w:type="pct"/>
          </w:tcPr>
          <w:p w:rsidR="00A56D9B" w:rsidRDefault="00A56D9B">
            <w:r w:rsidRPr="00AB154C">
              <w:t>Не требует финансирования</w:t>
            </w:r>
          </w:p>
        </w:tc>
        <w:tc>
          <w:tcPr>
            <w:tcW w:w="646" w:type="pct"/>
          </w:tcPr>
          <w:p w:rsidR="00A56D9B" w:rsidRDefault="00A56D9B">
            <w:r w:rsidRPr="00AB154C">
              <w:t>Не требует финансирования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5" w:type="pct"/>
            <w:vAlign w:val="center"/>
          </w:tcPr>
          <w:p w:rsidR="00A56D9B" w:rsidRPr="00E34232" w:rsidRDefault="00A56D9B" w:rsidP="00663E43">
            <w:pPr>
              <w:pStyle w:val="NoSpacing"/>
              <w:snapToGrid w:val="0"/>
              <w:rPr>
                <w:b/>
              </w:rPr>
            </w:pPr>
            <w:r w:rsidRPr="00E34232">
              <w:rPr>
                <w:b/>
              </w:rPr>
              <w:t>«Организация работы в сфере использования, охраны, защиты зеленых насаждений»:</w:t>
            </w:r>
          </w:p>
        </w:tc>
        <w:tc>
          <w:tcPr>
            <w:tcW w:w="808" w:type="pct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0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4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Merge w:val="restart"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Pr="007D06B8" w:rsidRDefault="00A56D9B" w:rsidP="00663E43">
            <w:pPr>
              <w:pStyle w:val="NoSpacing"/>
              <w:snapToGrid w:val="0"/>
            </w:pPr>
            <w:r>
              <w:t>-</w:t>
            </w:r>
            <w:r w:rsidRPr="00BC4825">
              <w:t xml:space="preserve"> обследование состояния зеленых насаждений, вырубка сухостойных и аварийно-опасных деревьев и кустарников, санитарная обрезка</w:t>
            </w:r>
            <w:r w:rsidRPr="007D06B8">
              <w:t xml:space="preserve"> </w:t>
            </w:r>
          </w:p>
        </w:tc>
        <w:tc>
          <w:tcPr>
            <w:tcW w:w="808" w:type="pct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0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4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Merge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Pr="00BC4825" w:rsidRDefault="00A56D9B" w:rsidP="00B54378">
            <w:r>
              <w:t>-</w:t>
            </w:r>
            <w:r w:rsidRPr="00BC4825">
              <w:t>проведение высадки декоративных деревьев и кустарников;</w:t>
            </w:r>
          </w:p>
          <w:p w:rsidR="00A56D9B" w:rsidRDefault="00A56D9B" w:rsidP="00663E43">
            <w:pPr>
              <w:pStyle w:val="NoSpacing"/>
              <w:snapToGrid w:val="0"/>
            </w:pPr>
          </w:p>
        </w:tc>
        <w:tc>
          <w:tcPr>
            <w:tcW w:w="808" w:type="pct"/>
          </w:tcPr>
          <w:p w:rsidR="00A56D9B" w:rsidRDefault="00A56D9B">
            <w:r w:rsidRPr="00474221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A56D9B" w:rsidRDefault="00A56D9B">
            <w:r w:rsidRPr="0055756B">
              <w:t>Не требует финансирования</w:t>
            </w:r>
          </w:p>
        </w:tc>
        <w:tc>
          <w:tcPr>
            <w:tcW w:w="806" w:type="pct"/>
          </w:tcPr>
          <w:p w:rsidR="00A56D9B" w:rsidRDefault="00A56D9B">
            <w:r w:rsidRPr="0055756B">
              <w:t>Не требует финансирования</w:t>
            </w:r>
          </w:p>
        </w:tc>
        <w:tc>
          <w:tcPr>
            <w:tcW w:w="646" w:type="pct"/>
          </w:tcPr>
          <w:p w:rsidR="00A56D9B" w:rsidRDefault="00A56D9B">
            <w:r w:rsidRPr="0055756B">
              <w:t>Не требует финансирования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Merge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Default="00A56D9B" w:rsidP="00B54378">
            <w:r>
              <w:t>-</w:t>
            </w:r>
            <w:r w:rsidRPr="00BC4825">
              <w:t>привлечение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808" w:type="pct"/>
          </w:tcPr>
          <w:p w:rsidR="00A56D9B" w:rsidRDefault="00A56D9B">
            <w:r w:rsidRPr="00474221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A56D9B" w:rsidRDefault="00A56D9B">
            <w:r w:rsidRPr="0055756B">
              <w:t>Не требует финансирования</w:t>
            </w:r>
          </w:p>
        </w:tc>
        <w:tc>
          <w:tcPr>
            <w:tcW w:w="806" w:type="pct"/>
          </w:tcPr>
          <w:p w:rsidR="00A56D9B" w:rsidRDefault="00A56D9B">
            <w:r w:rsidRPr="0055756B">
              <w:t>Не требует финансирования</w:t>
            </w:r>
          </w:p>
        </w:tc>
        <w:tc>
          <w:tcPr>
            <w:tcW w:w="646" w:type="pct"/>
          </w:tcPr>
          <w:p w:rsidR="00A56D9B" w:rsidRDefault="00A56D9B">
            <w:r w:rsidRPr="0055756B">
              <w:t>Не требует финансирования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Align w:val="center"/>
          </w:tcPr>
          <w:p w:rsidR="00A56D9B" w:rsidRPr="00C10304" w:rsidRDefault="00A56D9B" w:rsidP="00663E43">
            <w:pPr>
              <w:widowControl/>
              <w:snapToGrid w:val="0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3</w:t>
            </w:r>
          </w:p>
        </w:tc>
        <w:tc>
          <w:tcPr>
            <w:tcW w:w="1675" w:type="pct"/>
            <w:vAlign w:val="center"/>
          </w:tcPr>
          <w:p w:rsidR="00A56D9B" w:rsidRPr="00C10304" w:rsidRDefault="00A56D9B" w:rsidP="00D73B5C">
            <w:pPr>
              <w:autoSpaceDE w:val="0"/>
              <w:autoSpaceDN w:val="0"/>
              <w:adjustRightInd w:val="0"/>
              <w:rPr>
                <w:b/>
              </w:rPr>
            </w:pPr>
            <w:r w:rsidRPr="00C10304">
              <w:rPr>
                <w:b/>
              </w:rPr>
              <w:t xml:space="preserve">«Осуществление мероприятий по экологическому воспитанию и образованию населения»: </w:t>
            </w:r>
          </w:p>
          <w:p w:rsidR="00A56D9B" w:rsidRPr="00C10304" w:rsidRDefault="00A56D9B" w:rsidP="00B54378">
            <w:pPr>
              <w:rPr>
                <w:b/>
              </w:rPr>
            </w:pPr>
          </w:p>
        </w:tc>
        <w:tc>
          <w:tcPr>
            <w:tcW w:w="808" w:type="pct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6" w:type="pct"/>
            <w:vAlign w:val="center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Merge w:val="restart"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Default="00A56D9B" w:rsidP="002846DC">
            <w:r>
              <w:t>-п</w:t>
            </w:r>
            <w:r w:rsidRPr="00BC4825">
              <w:t>роведение   экологических субботников с привлечением жителей поселения по уборке</w:t>
            </w:r>
            <w:r>
              <w:t xml:space="preserve"> территории муниципального образования</w:t>
            </w:r>
          </w:p>
        </w:tc>
        <w:tc>
          <w:tcPr>
            <w:tcW w:w="808" w:type="pct"/>
          </w:tcPr>
          <w:p w:rsidR="00A56D9B" w:rsidRDefault="00A56D9B">
            <w:r w:rsidRPr="00545972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A56D9B" w:rsidRDefault="00A56D9B">
            <w:r w:rsidRPr="001748A5">
              <w:t>Не требует финансирования</w:t>
            </w:r>
          </w:p>
        </w:tc>
        <w:tc>
          <w:tcPr>
            <w:tcW w:w="806" w:type="pct"/>
          </w:tcPr>
          <w:p w:rsidR="00A56D9B" w:rsidRDefault="00A56D9B">
            <w:r w:rsidRPr="001748A5">
              <w:t>Не требует финансирования</w:t>
            </w:r>
          </w:p>
        </w:tc>
        <w:tc>
          <w:tcPr>
            <w:tcW w:w="646" w:type="pct"/>
          </w:tcPr>
          <w:p w:rsidR="00A56D9B" w:rsidRDefault="00A56D9B">
            <w:r w:rsidRPr="001748A5">
              <w:t>Не требует финансирования</w:t>
            </w:r>
          </w:p>
        </w:tc>
      </w:tr>
      <w:tr w:rsidR="00A56D9B" w:rsidRPr="002F3325" w:rsidTr="00C10304">
        <w:trPr>
          <w:trHeight w:val="1344"/>
        </w:trPr>
        <w:tc>
          <w:tcPr>
            <w:tcW w:w="231" w:type="pct"/>
            <w:vMerge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Pr="00BC4825" w:rsidRDefault="00A56D9B" w:rsidP="007D6FFD">
            <w:pPr>
              <w:snapToGrid w:val="0"/>
            </w:pPr>
            <w:r>
              <w:t>-э</w:t>
            </w:r>
            <w:r w:rsidRPr="00BC4825">
              <w:t>кологическое просвещение и информирование населен</w:t>
            </w:r>
            <w:r>
              <w:t>ия о состоянии окружающей среды</w:t>
            </w:r>
          </w:p>
          <w:p w:rsidR="00A56D9B" w:rsidRDefault="00A56D9B" w:rsidP="00B54378"/>
        </w:tc>
        <w:tc>
          <w:tcPr>
            <w:tcW w:w="808" w:type="pct"/>
          </w:tcPr>
          <w:p w:rsidR="00A56D9B" w:rsidRDefault="00A56D9B">
            <w:r w:rsidRPr="00545972">
              <w:rPr>
                <w:color w:val="000000"/>
              </w:rPr>
              <w:t>Администрация поселка Красное Эхо</w:t>
            </w:r>
          </w:p>
        </w:tc>
        <w:tc>
          <w:tcPr>
            <w:tcW w:w="834" w:type="pct"/>
          </w:tcPr>
          <w:p w:rsidR="00A56D9B" w:rsidRDefault="00A56D9B">
            <w:r w:rsidRPr="001748A5">
              <w:t>Не требует финансирования</w:t>
            </w:r>
          </w:p>
        </w:tc>
        <w:tc>
          <w:tcPr>
            <w:tcW w:w="806" w:type="pct"/>
          </w:tcPr>
          <w:p w:rsidR="00A56D9B" w:rsidRDefault="00A56D9B">
            <w:r w:rsidRPr="001748A5">
              <w:t>Не требует финансирования</w:t>
            </w:r>
          </w:p>
        </w:tc>
        <w:tc>
          <w:tcPr>
            <w:tcW w:w="646" w:type="pct"/>
          </w:tcPr>
          <w:p w:rsidR="00A56D9B" w:rsidRDefault="00A56D9B">
            <w:r w:rsidRPr="001748A5">
              <w:t>Не требует финансирования</w:t>
            </w:r>
          </w:p>
        </w:tc>
      </w:tr>
      <w:tr w:rsidR="00A56D9B" w:rsidRPr="002F3325" w:rsidTr="00C10304">
        <w:trPr>
          <w:trHeight w:val="477"/>
        </w:trPr>
        <w:tc>
          <w:tcPr>
            <w:tcW w:w="231" w:type="pct"/>
            <w:vAlign w:val="center"/>
          </w:tcPr>
          <w:p w:rsidR="00A56D9B" w:rsidRDefault="00A56D9B" w:rsidP="00663E43">
            <w:pPr>
              <w:widowControl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75" w:type="pct"/>
            <w:vAlign w:val="center"/>
          </w:tcPr>
          <w:p w:rsidR="00A56D9B" w:rsidRPr="00C10304" w:rsidRDefault="00A56D9B" w:rsidP="00B54378">
            <w:pPr>
              <w:rPr>
                <w:b/>
              </w:rPr>
            </w:pPr>
            <w:r w:rsidRPr="00C10304">
              <w:rPr>
                <w:b/>
              </w:rPr>
              <w:t>ИТОГО</w:t>
            </w:r>
          </w:p>
        </w:tc>
        <w:tc>
          <w:tcPr>
            <w:tcW w:w="808" w:type="pct"/>
          </w:tcPr>
          <w:p w:rsidR="00A56D9B" w:rsidRDefault="00A56D9B" w:rsidP="00663E43">
            <w:pPr>
              <w:snapToGrid w:val="0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:rsidR="00A56D9B" w:rsidRPr="00C10304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  <w:tc>
          <w:tcPr>
            <w:tcW w:w="806" w:type="pct"/>
            <w:vAlign w:val="center"/>
          </w:tcPr>
          <w:p w:rsidR="00A56D9B" w:rsidRPr="00C10304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  <w:tc>
          <w:tcPr>
            <w:tcW w:w="646" w:type="pct"/>
            <w:vAlign w:val="center"/>
          </w:tcPr>
          <w:p w:rsidR="00A56D9B" w:rsidRPr="00C10304" w:rsidRDefault="00A56D9B" w:rsidP="00663E43">
            <w:pPr>
              <w:snapToGrid w:val="0"/>
              <w:spacing w:after="115"/>
              <w:jc w:val="center"/>
              <w:rPr>
                <w:b/>
                <w:color w:val="000000"/>
              </w:rPr>
            </w:pPr>
            <w:r w:rsidRPr="00C10304">
              <w:rPr>
                <w:b/>
                <w:color w:val="000000"/>
              </w:rPr>
              <w:t>200,0</w:t>
            </w:r>
          </w:p>
        </w:tc>
      </w:tr>
    </w:tbl>
    <w:p w:rsidR="00A56D9B" w:rsidRDefault="00A56D9B" w:rsidP="00663E43">
      <w:pPr>
        <w:widowControl/>
        <w:snapToGrid w:val="0"/>
        <w:jc w:val="center"/>
        <w:rPr>
          <w:color w:val="000000"/>
        </w:rPr>
        <w:sectPr w:rsidR="00A56D9B" w:rsidSect="00B132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56D9B" w:rsidRDefault="00A56D9B">
      <w:pPr>
        <w:sectPr w:rsidR="00A56D9B" w:rsidSect="00B132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p w:rsidR="00A56D9B" w:rsidRDefault="00A56D9B"/>
    <w:sectPr w:rsidR="00A56D9B" w:rsidSect="00BB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66B"/>
    <w:multiLevelType w:val="multilevel"/>
    <w:tmpl w:val="7B782990"/>
    <w:lvl w:ilvl="0">
      <w:start w:val="22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cs="Times New Roman" w:hint="default"/>
      </w:rPr>
    </w:lvl>
  </w:abstractNum>
  <w:abstractNum w:abstractNumId="1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D754DA"/>
    <w:multiLevelType w:val="hybridMultilevel"/>
    <w:tmpl w:val="25F21246"/>
    <w:lvl w:ilvl="0" w:tplc="84CC26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71"/>
    <w:rsid w:val="00053B3A"/>
    <w:rsid w:val="000564F0"/>
    <w:rsid w:val="00056BEB"/>
    <w:rsid w:val="000754AE"/>
    <w:rsid w:val="000827DC"/>
    <w:rsid w:val="000C71BA"/>
    <w:rsid w:val="000D011E"/>
    <w:rsid w:val="000D4507"/>
    <w:rsid w:val="000D6DF5"/>
    <w:rsid w:val="001748A5"/>
    <w:rsid w:val="001A7C46"/>
    <w:rsid w:val="001F689A"/>
    <w:rsid w:val="00205025"/>
    <w:rsid w:val="00217D6A"/>
    <w:rsid w:val="0025206E"/>
    <w:rsid w:val="0025727D"/>
    <w:rsid w:val="002772F5"/>
    <w:rsid w:val="002846DC"/>
    <w:rsid w:val="002973A7"/>
    <w:rsid w:val="002C5402"/>
    <w:rsid w:val="002D6171"/>
    <w:rsid w:val="002F3325"/>
    <w:rsid w:val="00320C72"/>
    <w:rsid w:val="0033747D"/>
    <w:rsid w:val="00343E6E"/>
    <w:rsid w:val="00344129"/>
    <w:rsid w:val="00357286"/>
    <w:rsid w:val="00387452"/>
    <w:rsid w:val="00397F8F"/>
    <w:rsid w:val="003A4731"/>
    <w:rsid w:val="003E6DA8"/>
    <w:rsid w:val="00474221"/>
    <w:rsid w:val="004A04EC"/>
    <w:rsid w:val="004B55A1"/>
    <w:rsid w:val="004B60D4"/>
    <w:rsid w:val="004D2049"/>
    <w:rsid w:val="005422F6"/>
    <w:rsid w:val="00545972"/>
    <w:rsid w:val="0055756B"/>
    <w:rsid w:val="00560622"/>
    <w:rsid w:val="00581C10"/>
    <w:rsid w:val="005E2D27"/>
    <w:rsid w:val="006218D1"/>
    <w:rsid w:val="00650F65"/>
    <w:rsid w:val="00655066"/>
    <w:rsid w:val="00656F48"/>
    <w:rsid w:val="006605F5"/>
    <w:rsid w:val="006616C6"/>
    <w:rsid w:val="00663E43"/>
    <w:rsid w:val="006B01B0"/>
    <w:rsid w:val="00714EA1"/>
    <w:rsid w:val="007D06B8"/>
    <w:rsid w:val="007D6FFD"/>
    <w:rsid w:val="007E3615"/>
    <w:rsid w:val="008A4D4C"/>
    <w:rsid w:val="008B66C3"/>
    <w:rsid w:val="008D72AD"/>
    <w:rsid w:val="008E3F89"/>
    <w:rsid w:val="008E4574"/>
    <w:rsid w:val="00910787"/>
    <w:rsid w:val="009429BA"/>
    <w:rsid w:val="00985DF4"/>
    <w:rsid w:val="009863CC"/>
    <w:rsid w:val="00A0257A"/>
    <w:rsid w:val="00A07479"/>
    <w:rsid w:val="00A511FE"/>
    <w:rsid w:val="00A546C5"/>
    <w:rsid w:val="00A56D9B"/>
    <w:rsid w:val="00A675EE"/>
    <w:rsid w:val="00AA6482"/>
    <w:rsid w:val="00AB154C"/>
    <w:rsid w:val="00B1321B"/>
    <w:rsid w:val="00B2624B"/>
    <w:rsid w:val="00B54378"/>
    <w:rsid w:val="00B86EE5"/>
    <w:rsid w:val="00BA28EF"/>
    <w:rsid w:val="00BB10C2"/>
    <w:rsid w:val="00BC4825"/>
    <w:rsid w:val="00C10304"/>
    <w:rsid w:val="00C153D7"/>
    <w:rsid w:val="00C17421"/>
    <w:rsid w:val="00C33856"/>
    <w:rsid w:val="00CC5E5E"/>
    <w:rsid w:val="00CF72C5"/>
    <w:rsid w:val="00D170DC"/>
    <w:rsid w:val="00D56E5C"/>
    <w:rsid w:val="00D572A6"/>
    <w:rsid w:val="00D73B5C"/>
    <w:rsid w:val="00DA5A77"/>
    <w:rsid w:val="00E03254"/>
    <w:rsid w:val="00E13179"/>
    <w:rsid w:val="00E30FB9"/>
    <w:rsid w:val="00E34232"/>
    <w:rsid w:val="00E40E78"/>
    <w:rsid w:val="00E44EC9"/>
    <w:rsid w:val="00EB0283"/>
    <w:rsid w:val="00F044AD"/>
    <w:rsid w:val="00F06331"/>
    <w:rsid w:val="00F070FF"/>
    <w:rsid w:val="00F13F50"/>
    <w:rsid w:val="00F15601"/>
    <w:rsid w:val="00F47DA3"/>
    <w:rsid w:val="00F97E55"/>
    <w:rsid w:val="00FA72F7"/>
    <w:rsid w:val="00FC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79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7479"/>
    <w:rPr>
      <w:rFonts w:ascii="Arial" w:hAnsi="Arial"/>
      <w:b/>
      <w:kern w:val="1"/>
      <w:sz w:val="26"/>
      <w:lang w:eastAsia="hi-IN" w:bidi="hi-IN"/>
    </w:rPr>
  </w:style>
  <w:style w:type="paragraph" w:customStyle="1" w:styleId="ConsPlusNormal">
    <w:name w:val="ConsPlusNormal"/>
    <w:uiPriority w:val="99"/>
    <w:rsid w:val="00A07479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747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Spacing">
    <w:name w:val="No Spacing"/>
    <w:basedOn w:val="Normal"/>
    <w:uiPriority w:val="99"/>
    <w:qFormat/>
    <w:rsid w:val="000D6DF5"/>
    <w:pPr>
      <w:widowControl/>
    </w:pPr>
    <w:rPr>
      <w:rFonts w:eastAsia="Times New Roman" w:cs="Times New Roman"/>
      <w:kern w:val="0"/>
      <w:lang w:eastAsia="ar-SA" w:bidi="ar-SA"/>
    </w:rPr>
  </w:style>
  <w:style w:type="character" w:customStyle="1" w:styleId="WW8Num7z0">
    <w:name w:val="WW8Num7z0"/>
    <w:uiPriority w:val="99"/>
    <w:rsid w:val="00C10304"/>
    <w:rPr>
      <w:rFonts w:ascii="Courier New" w:hAnsi="Courier New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97E5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13179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14</Pages>
  <Words>2467</Words>
  <Characters>14067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2016-12-22T07:42:00Z</cp:lastPrinted>
  <dcterms:created xsi:type="dcterms:W3CDTF">2016-10-19T14:34:00Z</dcterms:created>
  <dcterms:modified xsi:type="dcterms:W3CDTF">2016-12-22T08:16:00Z</dcterms:modified>
</cp:coreProperties>
</file>