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97F1" w14:textId="77777777" w:rsidR="00DD4B58" w:rsidRPr="00A52D13" w:rsidRDefault="00DD4B58" w:rsidP="00A52D13">
      <w:pPr>
        <w:jc w:val="center"/>
      </w:pPr>
      <w:r w:rsidRPr="00A52D13">
        <w:rPr>
          <w:sz w:val="26"/>
          <w:szCs w:val="26"/>
        </w:rPr>
        <w:t>Российская Федерация</w:t>
      </w:r>
    </w:p>
    <w:p w14:paraId="0548B360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51160D8A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561252A7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7F9C39C" w14:textId="77777777" w:rsidR="00DD4B58" w:rsidRPr="00A52D13" w:rsidRDefault="00DD4B58" w:rsidP="00A52D13">
      <w:pPr>
        <w:jc w:val="center"/>
        <w:rPr>
          <w:b/>
          <w:szCs w:val="28"/>
        </w:rPr>
      </w:pPr>
    </w:p>
    <w:p w14:paraId="63D20393" w14:textId="77777777" w:rsidR="00DD4B58" w:rsidRPr="00A52D13" w:rsidRDefault="00DD4B58" w:rsidP="00A52D13">
      <w:pPr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4D461411" w14:textId="2E6E84EA" w:rsidR="00DD4B58" w:rsidRPr="00A52D13" w:rsidRDefault="001B584F" w:rsidP="00A52D13">
      <w:pPr>
        <w:widowControl w:val="0"/>
      </w:pPr>
      <w:r>
        <w:rPr>
          <w:u w:val="single"/>
        </w:rPr>
        <w:t>1</w:t>
      </w:r>
      <w:r w:rsidR="00273CA3">
        <w:rPr>
          <w:u w:val="single"/>
        </w:rPr>
        <w:t>5</w:t>
      </w:r>
      <w:r w:rsidR="00806027">
        <w:rPr>
          <w:u w:val="single"/>
        </w:rPr>
        <w:t>.07.2022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DD4B58" w:rsidRPr="00A52D13">
        <w:rPr>
          <w:u w:val="single"/>
        </w:rPr>
        <w:t xml:space="preserve">№   </w:t>
      </w:r>
      <w:r w:rsidR="00273CA3">
        <w:rPr>
          <w:u w:val="single"/>
        </w:rPr>
        <w:t>75</w:t>
      </w:r>
    </w:p>
    <w:p w14:paraId="147CA572" w14:textId="77777777" w:rsidR="00DD4B58" w:rsidRPr="00A52D13" w:rsidRDefault="00DD4B58" w:rsidP="00A52D13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DD4B58" w:rsidRPr="00A52D13" w14:paraId="1B6FC2B0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537875EC" w14:textId="1F4DFDC6" w:rsidR="001B584F" w:rsidRDefault="00806027" w:rsidP="00A52D1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</w:t>
            </w:r>
            <w:r w:rsidR="001B584F">
              <w:rPr>
                <w:b/>
              </w:rPr>
              <w:t xml:space="preserve">б утверждении Порядка реализации правотворческой инициативы граждан в </w:t>
            </w:r>
            <w:r w:rsidR="00356224">
              <w:rPr>
                <w:b/>
              </w:rPr>
              <w:t>муниципальном образовании</w:t>
            </w:r>
            <w:r w:rsidR="00FB4FB9">
              <w:rPr>
                <w:b/>
              </w:rPr>
              <w:t xml:space="preserve"> поселок Красное Эхо (сельское поселение) Гусь-Хрустального района</w:t>
            </w:r>
          </w:p>
          <w:p w14:paraId="0CE3D504" w14:textId="3082D760" w:rsidR="00DD4B58" w:rsidRPr="00A52D13" w:rsidRDefault="00DD4B58" w:rsidP="00A52D13">
            <w:pPr>
              <w:shd w:val="clear" w:color="auto" w:fill="FFFFFF"/>
              <w:rPr>
                <w:b/>
              </w:rPr>
            </w:pPr>
          </w:p>
        </w:tc>
      </w:tr>
    </w:tbl>
    <w:p w14:paraId="298C9150" w14:textId="77777777" w:rsidR="00DD4B58" w:rsidRPr="00A52D13" w:rsidRDefault="00DD4B58" w:rsidP="00A52D13"/>
    <w:p w14:paraId="32F71993" w14:textId="6F6BC2B2" w:rsidR="008B0935" w:rsidRDefault="00DD4B58" w:rsidP="00356224">
      <w:pPr>
        <w:jc w:val="both"/>
        <w:rPr>
          <w:b/>
          <w:szCs w:val="28"/>
        </w:rPr>
      </w:pPr>
      <w:r w:rsidRPr="00A52D13">
        <w:tab/>
      </w:r>
      <w:r w:rsidR="00FB4FB9">
        <w:t>В целях обеспечения права граждан Российской Федерации на участие в осуществлении местного самоуправления в соответствии с Федеральным законом от 06.</w:t>
      </w:r>
      <w:r w:rsidRPr="008B0935">
        <w:rPr>
          <w:szCs w:val="28"/>
        </w:rPr>
        <w:t xml:space="preserve">10.2003 № 131-ФЗ «Об общих принципах организации местного самоуправления Российской Федерации», на основании Устава муниципального образования поселок Красное Эхо (сельское поселение), Совет народных депутатов муниципального образования поселок Красное Эхо (сельское поселение) Гусь-Хрустального района </w:t>
      </w:r>
      <w:r w:rsidRPr="008B0935">
        <w:rPr>
          <w:b/>
          <w:szCs w:val="28"/>
        </w:rPr>
        <w:t>решил:</w:t>
      </w:r>
    </w:p>
    <w:p w14:paraId="14190FA4" w14:textId="2079CC7D" w:rsidR="00FB4FB9" w:rsidRDefault="00FB4FB9" w:rsidP="00806027">
      <w:pPr>
        <w:rPr>
          <w:b/>
          <w:szCs w:val="28"/>
        </w:rPr>
      </w:pPr>
    </w:p>
    <w:p w14:paraId="7BA69CF1" w14:textId="2EB36ADE" w:rsidR="00FB4FB9" w:rsidRPr="00A97521" w:rsidRDefault="00A97521" w:rsidP="00FE5EEA">
      <w:pPr>
        <w:ind w:firstLine="709"/>
        <w:jc w:val="both"/>
      </w:pPr>
      <w:r>
        <w:t xml:space="preserve">1. </w:t>
      </w:r>
      <w:r w:rsidR="00FB4FB9" w:rsidRPr="00A97521">
        <w:t xml:space="preserve">Утвердить Порядок реализации правотворческой инициативы граждан в </w:t>
      </w:r>
      <w:r w:rsidR="00FE5EEA">
        <w:t>муниципальном образовании</w:t>
      </w:r>
      <w:r w:rsidR="00FB4FB9" w:rsidRPr="00A97521">
        <w:t xml:space="preserve"> поселок Красное Эхо</w:t>
      </w:r>
      <w:r w:rsidR="00D10A4B">
        <w:t xml:space="preserve"> (сельское поселение)</w:t>
      </w:r>
      <w:r w:rsidR="00FB4FB9" w:rsidRPr="00A97521">
        <w:t xml:space="preserve"> Гусь-Хрустального района</w:t>
      </w:r>
      <w:r>
        <w:t xml:space="preserve"> согласно приложению к настоящему решению.</w:t>
      </w:r>
    </w:p>
    <w:p w14:paraId="104A9D1B" w14:textId="0C877C54" w:rsidR="00DD4B58" w:rsidRPr="00A97521" w:rsidRDefault="00A97521" w:rsidP="00A97521">
      <w:pPr>
        <w:ind w:firstLine="709"/>
      </w:pPr>
      <w:r>
        <w:rPr>
          <w:szCs w:val="28"/>
        </w:rPr>
        <w:t xml:space="preserve">2. </w:t>
      </w:r>
      <w:r w:rsidR="00DD4B58" w:rsidRPr="00A97521">
        <w:rPr>
          <w:szCs w:val="28"/>
        </w:rPr>
        <w:t xml:space="preserve">Настоящее решение вступает в силу </w:t>
      </w:r>
      <w:r w:rsidR="00156240">
        <w:rPr>
          <w:szCs w:val="28"/>
        </w:rPr>
        <w:t>со</w:t>
      </w:r>
      <w:r w:rsidRPr="00A97521">
        <w:rPr>
          <w:szCs w:val="28"/>
        </w:rPr>
        <w:t xml:space="preserve"> дня е</w:t>
      </w:r>
      <w:r w:rsidR="006C6011" w:rsidRPr="00A97521">
        <w:rPr>
          <w:szCs w:val="28"/>
        </w:rPr>
        <w:t xml:space="preserve">го официального </w:t>
      </w:r>
      <w:r w:rsidR="00DD4B58" w:rsidRPr="00A97521">
        <w:rPr>
          <w:szCs w:val="28"/>
        </w:rPr>
        <w:t>опубликования</w:t>
      </w:r>
      <w:r w:rsidR="006C6011" w:rsidRPr="00A97521">
        <w:rPr>
          <w:szCs w:val="28"/>
        </w:rPr>
        <w:t>.</w:t>
      </w:r>
    </w:p>
    <w:p w14:paraId="1979D194" w14:textId="77777777" w:rsidR="00DD4B58" w:rsidRPr="008B0935" w:rsidRDefault="00DD4B58" w:rsidP="00A52D13">
      <w:pPr>
        <w:rPr>
          <w:bCs/>
          <w:szCs w:val="28"/>
        </w:rPr>
      </w:pPr>
    </w:p>
    <w:p w14:paraId="04E2FDA3" w14:textId="60EDD52E" w:rsidR="00DD4B58" w:rsidRDefault="00DD4B58" w:rsidP="00A52D13">
      <w:pPr>
        <w:rPr>
          <w:szCs w:val="28"/>
        </w:rPr>
      </w:pPr>
    </w:p>
    <w:p w14:paraId="1F182D30" w14:textId="7D8A5E5B" w:rsidR="00273CA3" w:rsidRDefault="00273CA3" w:rsidP="00A52D13">
      <w:pPr>
        <w:rPr>
          <w:szCs w:val="28"/>
        </w:rPr>
      </w:pPr>
    </w:p>
    <w:p w14:paraId="4052B3AF" w14:textId="3FC40655" w:rsidR="00273CA3" w:rsidRDefault="00273CA3" w:rsidP="00A52D13">
      <w:pPr>
        <w:rPr>
          <w:szCs w:val="28"/>
        </w:rPr>
      </w:pPr>
    </w:p>
    <w:p w14:paraId="5E33C8D6" w14:textId="77777777" w:rsidR="00273CA3" w:rsidRPr="008B0935" w:rsidRDefault="00273CA3" w:rsidP="00A52D13">
      <w:pPr>
        <w:rPr>
          <w:szCs w:val="28"/>
        </w:rPr>
      </w:pPr>
    </w:p>
    <w:p w14:paraId="1329063F" w14:textId="6225ADC1" w:rsidR="00A97521" w:rsidRDefault="00DD4B58" w:rsidP="00A52D13">
      <w:pPr>
        <w:rPr>
          <w:szCs w:val="28"/>
        </w:rPr>
      </w:pPr>
      <w:r w:rsidRPr="008B0935">
        <w:rPr>
          <w:szCs w:val="28"/>
        </w:rPr>
        <w:tab/>
        <w:t>Глава муниципального образования</w:t>
      </w:r>
      <w:r w:rsidRPr="008B0935">
        <w:rPr>
          <w:szCs w:val="28"/>
        </w:rPr>
        <w:tab/>
      </w:r>
      <w:r w:rsidRPr="008B0935">
        <w:rPr>
          <w:szCs w:val="28"/>
        </w:rPr>
        <w:tab/>
      </w:r>
      <w:r w:rsidRPr="008B0935">
        <w:rPr>
          <w:szCs w:val="28"/>
        </w:rPr>
        <w:tab/>
        <w:t>С.М. Капустин</w:t>
      </w:r>
    </w:p>
    <w:p w14:paraId="5A87B9DA" w14:textId="77777777" w:rsidR="00A97521" w:rsidRDefault="00A97521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7521" w14:paraId="4AE5204F" w14:textId="77777777" w:rsidTr="00D10A4B">
        <w:tc>
          <w:tcPr>
            <w:tcW w:w="4672" w:type="dxa"/>
          </w:tcPr>
          <w:p w14:paraId="22226F29" w14:textId="77777777" w:rsidR="00A97521" w:rsidRDefault="00A97521" w:rsidP="00A52D13">
            <w:pPr>
              <w:rPr>
                <w:szCs w:val="28"/>
              </w:rPr>
            </w:pPr>
          </w:p>
        </w:tc>
        <w:tc>
          <w:tcPr>
            <w:tcW w:w="4673" w:type="dxa"/>
          </w:tcPr>
          <w:p w14:paraId="79899F0C" w14:textId="77777777" w:rsidR="00A97521" w:rsidRDefault="00A97521" w:rsidP="00A52D13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1E0F455F" w14:textId="6B82B003" w:rsidR="00A97521" w:rsidRDefault="00A97521" w:rsidP="00273CA3">
            <w:pPr>
              <w:rPr>
                <w:szCs w:val="28"/>
              </w:rPr>
            </w:pPr>
            <w:r>
              <w:rPr>
                <w:szCs w:val="28"/>
              </w:rPr>
              <w:t xml:space="preserve">к решению </w:t>
            </w:r>
            <w:r w:rsidR="00273CA3">
              <w:rPr>
                <w:szCs w:val="28"/>
              </w:rPr>
              <w:t xml:space="preserve">СНД от </w:t>
            </w:r>
            <w:r w:rsidR="00273CA3" w:rsidRPr="00273CA3">
              <w:rPr>
                <w:szCs w:val="28"/>
                <w:u w:val="single"/>
              </w:rPr>
              <w:t>15.07.2022 № 75</w:t>
            </w:r>
          </w:p>
        </w:tc>
      </w:tr>
    </w:tbl>
    <w:p w14:paraId="610A45D4" w14:textId="77777777" w:rsidR="00DD4B58" w:rsidRPr="008B0935" w:rsidRDefault="00DD4B58" w:rsidP="00A52D13">
      <w:pPr>
        <w:rPr>
          <w:szCs w:val="28"/>
        </w:rPr>
      </w:pPr>
      <w:bookmarkStart w:id="0" w:name="_GoBack"/>
      <w:bookmarkEnd w:id="0"/>
    </w:p>
    <w:p w14:paraId="0BA0824E" w14:textId="77777777" w:rsidR="00D10A4B" w:rsidRDefault="00D10A4B" w:rsidP="00DE4FF7">
      <w:pPr>
        <w:autoSpaceDE w:val="0"/>
        <w:autoSpaceDN w:val="0"/>
        <w:adjustRightInd w:val="0"/>
        <w:ind w:firstLine="567"/>
      </w:pPr>
    </w:p>
    <w:p w14:paraId="2F91F38E" w14:textId="73437408" w:rsidR="00D10A4B" w:rsidRPr="00FA4F8E" w:rsidRDefault="00D10A4B" w:rsidP="00175BC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A4F8E">
        <w:rPr>
          <w:b/>
          <w:bCs/>
        </w:rPr>
        <w:t>ПОРЯДОК РЕАЛИЗАЦИИ ПРАВОТВОРЧЕСКОЙ ИНИЦИАТИВЫ ГРАЖДАН В М</w:t>
      </w:r>
      <w:r w:rsidR="00FE5EEA">
        <w:rPr>
          <w:b/>
          <w:bCs/>
        </w:rPr>
        <w:t>УНИЦИПАЛЬНОМ ОБРАЗОВАНИИ</w:t>
      </w:r>
      <w:r w:rsidRPr="00FA4F8E">
        <w:rPr>
          <w:b/>
          <w:bCs/>
        </w:rPr>
        <w:t xml:space="preserve"> ПОСЕЛОК КРАСНОЕ ЭХО (СЕЛЬСКОЕ ПОСЕЛЕНИЕ) ГУСЬ-ХРУСТАЛЬНОГО РАЙОНА</w:t>
      </w:r>
    </w:p>
    <w:p w14:paraId="60FF7587" w14:textId="77777777" w:rsidR="00D10A4B" w:rsidRPr="00FA4F8E" w:rsidRDefault="00D10A4B" w:rsidP="005A5FF0">
      <w:pPr>
        <w:autoSpaceDE w:val="0"/>
        <w:autoSpaceDN w:val="0"/>
        <w:adjustRightInd w:val="0"/>
      </w:pPr>
    </w:p>
    <w:p w14:paraId="6EB58BC6" w14:textId="26658A81" w:rsidR="00D10A4B" w:rsidRPr="00FA4F8E" w:rsidRDefault="00156240" w:rsidP="0015624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A4F8E">
        <w:rPr>
          <w:b/>
          <w:bCs/>
        </w:rPr>
        <w:t>Глава 1. Общие положения</w:t>
      </w:r>
    </w:p>
    <w:p w14:paraId="207F44A4" w14:textId="77777777" w:rsidR="005A5FF0" w:rsidRPr="00FA4F8E" w:rsidRDefault="005A5FF0" w:rsidP="0015624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4EE6CDC7" w14:textId="013B071E" w:rsidR="003613AC" w:rsidRPr="00FA4F8E" w:rsidRDefault="003613AC" w:rsidP="00452317">
      <w:pPr>
        <w:autoSpaceDE w:val="0"/>
        <w:autoSpaceDN w:val="0"/>
        <w:adjustRightInd w:val="0"/>
        <w:ind w:firstLine="709"/>
        <w:jc w:val="both"/>
      </w:pPr>
      <w:r w:rsidRPr="00FA4F8E">
        <w:t>1.1.</w:t>
      </w:r>
      <w:r w:rsidR="001B4F58" w:rsidRPr="00FA4F8E">
        <w:t xml:space="preserve"> </w:t>
      </w:r>
      <w:r w:rsidR="00156240" w:rsidRPr="00FA4F8E">
        <w:t xml:space="preserve">Настоящий </w:t>
      </w:r>
      <w:r w:rsidR="005327B7" w:rsidRPr="00FA4F8E">
        <w:t>документ</w:t>
      </w:r>
      <w:r w:rsidR="00156240" w:rsidRPr="00FA4F8E">
        <w:t xml:space="preserve"> </w:t>
      </w:r>
      <w:r w:rsidR="005327B7" w:rsidRPr="00FA4F8E">
        <w:t>определяет порядок реализации правотворческой инициативы граждан в муниципальном образовании пос. Красное Эхо (сельское поселение) Гусь-Хрустального района, принятия к рассмотрению и рассмотрения проекта муниципального правового акта, внесенного гражданами.</w:t>
      </w:r>
    </w:p>
    <w:p w14:paraId="2FAD1098" w14:textId="5DA79015" w:rsidR="003613AC" w:rsidRPr="00FA4F8E" w:rsidRDefault="003613AC" w:rsidP="00452317">
      <w:pPr>
        <w:autoSpaceDE w:val="0"/>
        <w:autoSpaceDN w:val="0"/>
        <w:adjustRightInd w:val="0"/>
        <w:ind w:firstLine="709"/>
        <w:jc w:val="both"/>
      </w:pPr>
      <w:r w:rsidRPr="00FA4F8E">
        <w:t>1.2. Правотворческая инициатива граждан является формой непосредственного участия жителей МО пос.  Красное Эхо (сельское поселение) Гусь-Хрустального района, обладающих избирательным правом, в осуществлении местного самоуправления.</w:t>
      </w:r>
    </w:p>
    <w:p w14:paraId="0C75723A" w14:textId="4E2FF953" w:rsidR="00D33573" w:rsidRPr="00FA4F8E" w:rsidRDefault="003613AC" w:rsidP="00452317">
      <w:pPr>
        <w:autoSpaceDE w:val="0"/>
        <w:autoSpaceDN w:val="0"/>
        <w:adjustRightInd w:val="0"/>
        <w:ind w:firstLine="709"/>
        <w:jc w:val="both"/>
      </w:pPr>
      <w:r w:rsidRPr="00FA4F8E">
        <w:t xml:space="preserve">1.3. </w:t>
      </w:r>
      <w:r w:rsidR="00D33573" w:rsidRPr="00FA4F8E">
        <w:t>Предмето</w:t>
      </w:r>
      <w:r w:rsidR="00CF30EC" w:rsidRPr="00FA4F8E">
        <w:t>м</w:t>
      </w:r>
      <w:r w:rsidR="00D33573" w:rsidRPr="00FA4F8E">
        <w:t xml:space="preserve"> правотворческой инициа</w:t>
      </w:r>
      <w:r w:rsidR="00CF30EC" w:rsidRPr="00FA4F8E">
        <w:t>тивы могут выступать проекты муниципальных правовых актов и ранее принятые муниципальные правовые акты органов и должностных лиц местного самоуправления:</w:t>
      </w:r>
    </w:p>
    <w:p w14:paraId="7BBC1615" w14:textId="63BB4298" w:rsidR="00CF30EC" w:rsidRPr="00FA4F8E" w:rsidRDefault="00CF30EC" w:rsidP="00452317">
      <w:pPr>
        <w:autoSpaceDE w:val="0"/>
        <w:autoSpaceDN w:val="0"/>
        <w:adjustRightInd w:val="0"/>
        <w:ind w:firstLine="709"/>
        <w:jc w:val="both"/>
      </w:pPr>
      <w:r w:rsidRPr="00FA4F8E">
        <w:t>- проекты решения Совета народных депутатов муниципального образования;</w:t>
      </w:r>
    </w:p>
    <w:p w14:paraId="21F69BF6" w14:textId="59EEB7BE" w:rsidR="00CF30EC" w:rsidRPr="00FA4F8E" w:rsidRDefault="00CF30EC" w:rsidP="00452317">
      <w:pPr>
        <w:autoSpaceDE w:val="0"/>
        <w:autoSpaceDN w:val="0"/>
        <w:adjustRightInd w:val="0"/>
        <w:ind w:firstLine="709"/>
        <w:jc w:val="both"/>
      </w:pPr>
      <w:r w:rsidRPr="00FA4F8E">
        <w:t>- проекты постановлений главы муниципального образования;</w:t>
      </w:r>
    </w:p>
    <w:p w14:paraId="360BE23E" w14:textId="584F87A4" w:rsidR="00CF30EC" w:rsidRPr="00FA4F8E" w:rsidRDefault="00CF30EC" w:rsidP="00452317">
      <w:pPr>
        <w:autoSpaceDE w:val="0"/>
        <w:autoSpaceDN w:val="0"/>
        <w:adjustRightInd w:val="0"/>
        <w:ind w:firstLine="709"/>
        <w:jc w:val="both"/>
      </w:pPr>
      <w:r w:rsidRPr="00FA4F8E">
        <w:t>- проекты постановлений администрации муниципального образования.</w:t>
      </w:r>
    </w:p>
    <w:p w14:paraId="073DFD77" w14:textId="7E0BFADF" w:rsidR="001018B1" w:rsidRPr="00FA4F8E" w:rsidRDefault="001018B1" w:rsidP="00452317">
      <w:pPr>
        <w:autoSpaceDE w:val="0"/>
        <w:autoSpaceDN w:val="0"/>
        <w:adjustRightInd w:val="0"/>
        <w:ind w:firstLine="709"/>
        <w:jc w:val="both"/>
      </w:pPr>
      <w:r w:rsidRPr="00FA4F8E">
        <w:t>1.4. Не являются предметом правотворческой инициативы граждан проекты муниципальных правовых актов:</w:t>
      </w:r>
    </w:p>
    <w:p w14:paraId="2CA4337A" w14:textId="61919AC1" w:rsidR="001018B1" w:rsidRPr="00FA4F8E" w:rsidRDefault="001018B1" w:rsidP="00452317">
      <w:pPr>
        <w:autoSpaceDE w:val="0"/>
        <w:autoSpaceDN w:val="0"/>
        <w:adjustRightInd w:val="0"/>
        <w:ind w:firstLine="709"/>
        <w:jc w:val="both"/>
      </w:pPr>
      <w:r w:rsidRPr="00FA4F8E">
        <w:t>- о бюджете МО пос. Красное Эхо или о внесении изменений в бюджет муниципального образования;</w:t>
      </w:r>
    </w:p>
    <w:p w14:paraId="29EAB5B5" w14:textId="4208342F" w:rsidR="001018B1" w:rsidRPr="00FA4F8E" w:rsidRDefault="001018B1" w:rsidP="00452317">
      <w:pPr>
        <w:autoSpaceDE w:val="0"/>
        <w:autoSpaceDN w:val="0"/>
        <w:adjustRightInd w:val="0"/>
        <w:ind w:firstLine="709"/>
        <w:jc w:val="both"/>
      </w:pPr>
      <w:r w:rsidRPr="00FA4F8E">
        <w:t>- об установлении, введении в действие, изменении и отмены местных налогов и (или) сборов, порядка исполнения обязанностей по их уплате</w:t>
      </w:r>
      <w:r w:rsidR="00D33573" w:rsidRPr="00FA4F8E">
        <w:t>;</w:t>
      </w:r>
    </w:p>
    <w:p w14:paraId="4FC6B967" w14:textId="20F7C58E" w:rsidR="00D33573" w:rsidRPr="00FA4F8E" w:rsidRDefault="00D33573" w:rsidP="00452317">
      <w:pPr>
        <w:autoSpaceDE w:val="0"/>
        <w:autoSpaceDN w:val="0"/>
        <w:adjustRightInd w:val="0"/>
        <w:ind w:firstLine="709"/>
        <w:jc w:val="both"/>
      </w:pPr>
      <w:r w:rsidRPr="00FA4F8E">
        <w:t xml:space="preserve">- об отмене </w:t>
      </w:r>
      <w:r w:rsidR="001B4F58" w:rsidRPr="00FA4F8E">
        <w:t xml:space="preserve">принятого на местном референдуме </w:t>
      </w:r>
      <w:r w:rsidRPr="00FA4F8E">
        <w:t>муниципального правового акта, признания</w:t>
      </w:r>
      <w:r w:rsidR="00135821" w:rsidRPr="00FA4F8E">
        <w:t xml:space="preserve"> утратившими силу его отдельных положений, внесения изменений в нарушение положений Федерального закона от 12.06.2002 №67-ФЗ «Об основных гарантиях избирательных прав и права на участие в референдуме граждан Российской Федерации».</w:t>
      </w:r>
    </w:p>
    <w:p w14:paraId="10E65CD1" w14:textId="70838614" w:rsidR="00135821" w:rsidRPr="00FA4F8E" w:rsidRDefault="00135821" w:rsidP="003613AC">
      <w:pPr>
        <w:autoSpaceDE w:val="0"/>
        <w:autoSpaceDN w:val="0"/>
        <w:adjustRightInd w:val="0"/>
      </w:pPr>
    </w:p>
    <w:p w14:paraId="00BBAA66" w14:textId="01FE1372" w:rsidR="00135821" w:rsidRPr="00FA4F8E" w:rsidRDefault="00135821" w:rsidP="00135821">
      <w:pPr>
        <w:autoSpaceDE w:val="0"/>
        <w:autoSpaceDN w:val="0"/>
        <w:adjustRightInd w:val="0"/>
        <w:jc w:val="center"/>
        <w:rPr>
          <w:b/>
          <w:bCs/>
        </w:rPr>
      </w:pPr>
      <w:r w:rsidRPr="00FA4F8E">
        <w:rPr>
          <w:b/>
          <w:bCs/>
        </w:rPr>
        <w:t>2. Порядок формирования инициативной группы</w:t>
      </w:r>
    </w:p>
    <w:p w14:paraId="0B3CB237" w14:textId="440A482C" w:rsidR="00540AAB" w:rsidRPr="00FA4F8E" w:rsidRDefault="00540AAB" w:rsidP="00540AAB">
      <w:pPr>
        <w:autoSpaceDE w:val="0"/>
        <w:autoSpaceDN w:val="0"/>
        <w:adjustRightInd w:val="0"/>
      </w:pPr>
    </w:p>
    <w:p w14:paraId="5A5B072F" w14:textId="2444A5F8" w:rsidR="00135821" w:rsidRPr="00FA4F8E" w:rsidRDefault="00540AAB" w:rsidP="005A5FF0">
      <w:pPr>
        <w:autoSpaceDE w:val="0"/>
        <w:autoSpaceDN w:val="0"/>
        <w:adjustRightInd w:val="0"/>
        <w:ind w:firstLine="709"/>
        <w:jc w:val="both"/>
      </w:pPr>
      <w:r w:rsidRPr="00FA4F8E">
        <w:t>2.1. Субъектом правотворческой инициативы является группа граждан Российской Федерации, имеющих место жительства на территории муниципального образования, обладающих избирательным правом, численностью не более 3-х процентов от числа жителей муниципального образования, обладающих активным избирательным правом.</w:t>
      </w:r>
    </w:p>
    <w:p w14:paraId="6C6AA6A1" w14:textId="2DE48DB7" w:rsidR="00540AAB" w:rsidRPr="00FA4F8E" w:rsidRDefault="00540AAB" w:rsidP="00175BC2">
      <w:pPr>
        <w:ind w:firstLine="709"/>
        <w:jc w:val="both"/>
        <w:rPr>
          <w:color w:val="000000"/>
        </w:rPr>
      </w:pPr>
      <w:r w:rsidRPr="00FA4F8E">
        <w:t xml:space="preserve">2.2. Инициативная группа </w:t>
      </w:r>
      <w:r w:rsidRPr="00FA4F8E">
        <w:rPr>
          <w:color w:val="000000"/>
        </w:rPr>
        <w:t>считается созданной с момента принятия решения о ее создании, которое оформляется протоколом заседания инициативной группы и подписывается всеми членами инициативной группы. Члены инициативной группы могут избрать из своего состава председателя и секретаря.</w:t>
      </w:r>
    </w:p>
    <w:p w14:paraId="341D743B" w14:textId="0E2CDFDD" w:rsidR="00B848D0" w:rsidRPr="00FA4F8E" w:rsidRDefault="00B848D0" w:rsidP="00175BC2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Создание инициативной группы производится на публичном мероприятии, в котором принимает участие численность граждан, не превышающая численности членов инициативной группы, необходимой для выдвижения правотворческой инициативы.</w:t>
      </w:r>
    </w:p>
    <w:p w14:paraId="131BB54E" w14:textId="7FC51038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2.2.1. Решение о создании инициативной группы оформляется протоколом на бумажном носителе с указанием следующих сведений:</w:t>
      </w:r>
    </w:p>
    <w:p w14:paraId="460C306D" w14:textId="2EDC90DB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дата, время и место проведения публичного мероприятия;</w:t>
      </w:r>
    </w:p>
    <w:p w14:paraId="5EADE538" w14:textId="45136CE9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повестка публичного мероприятия;</w:t>
      </w:r>
    </w:p>
    <w:p w14:paraId="15460163" w14:textId="3BC9C70C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lastRenderedPageBreak/>
        <w:t>- решения, принятые по вопросам повестки публичного мероприятия, и результаты голосований по ним;</w:t>
      </w:r>
    </w:p>
    <w:p w14:paraId="46E5F5FE" w14:textId="3051F1E0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количество присутствующих членов инициативной группы;</w:t>
      </w:r>
    </w:p>
    <w:p w14:paraId="52B8F91D" w14:textId="6B9A9121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фамили</w:t>
      </w:r>
      <w:r w:rsidR="004A34B8" w:rsidRPr="00FA4F8E">
        <w:rPr>
          <w:color w:val="000000"/>
        </w:rPr>
        <w:t>и</w:t>
      </w:r>
      <w:r w:rsidRPr="00FA4F8E">
        <w:rPr>
          <w:color w:val="000000"/>
        </w:rPr>
        <w:t>, им</w:t>
      </w:r>
      <w:r w:rsidR="004A34B8" w:rsidRPr="00FA4F8E">
        <w:rPr>
          <w:color w:val="000000"/>
        </w:rPr>
        <w:t>ена</w:t>
      </w:r>
      <w:r w:rsidRPr="00FA4F8E">
        <w:rPr>
          <w:color w:val="000000"/>
        </w:rPr>
        <w:t>, отчеств</w:t>
      </w:r>
      <w:r w:rsidR="004A34B8" w:rsidRPr="00FA4F8E">
        <w:rPr>
          <w:color w:val="000000"/>
        </w:rPr>
        <w:t>а (при наличии)</w:t>
      </w:r>
      <w:r w:rsidRPr="00FA4F8E">
        <w:rPr>
          <w:color w:val="000000"/>
        </w:rPr>
        <w:t xml:space="preserve"> лиц, избранн</w:t>
      </w:r>
      <w:r w:rsidR="006732E5" w:rsidRPr="00FA4F8E">
        <w:rPr>
          <w:color w:val="000000"/>
        </w:rPr>
        <w:t>ых</w:t>
      </w:r>
      <w:r w:rsidRPr="00FA4F8E">
        <w:rPr>
          <w:color w:val="000000"/>
        </w:rPr>
        <w:t xml:space="preserve"> председателем </w:t>
      </w:r>
      <w:r w:rsidR="006732E5" w:rsidRPr="00FA4F8E">
        <w:rPr>
          <w:color w:val="000000"/>
        </w:rPr>
        <w:t xml:space="preserve">и секретарем </w:t>
      </w:r>
      <w:r w:rsidRPr="00FA4F8E">
        <w:rPr>
          <w:color w:val="000000"/>
        </w:rPr>
        <w:t>инициативной группы;</w:t>
      </w:r>
    </w:p>
    <w:p w14:paraId="0962B083" w14:textId="35CF03C8"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- количество членов инициативной группы (не более 5 человек), уполномоченных представлять </w:t>
      </w:r>
      <w:r w:rsidR="006732E5" w:rsidRPr="00FA4F8E">
        <w:rPr>
          <w:color w:val="000000"/>
        </w:rPr>
        <w:t>инициативную группу совместно с председателем инициативной группы;</w:t>
      </w:r>
    </w:p>
    <w:p w14:paraId="61D0CFF1" w14:textId="7DFCA05D" w:rsidR="006732E5" w:rsidRPr="00FA4F8E" w:rsidRDefault="006732E5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вид и наименование проекта муниципального правового акта, вносимого на рассмотрение соответствующего органа местного самоуправления в порядке правотворческой инициативы.</w:t>
      </w:r>
    </w:p>
    <w:p w14:paraId="5FA0FD8E" w14:textId="050BD8E3" w:rsidR="006732E5" w:rsidRPr="00FA4F8E" w:rsidRDefault="006732E5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2.2.2. К решению прилагается список граждан, принимавших участие в публичном мероприятии и проголосовавших за решение о создании инициативной группы, а также иных граждан, поддерживающих соответствующую правотворческую инициативу, который оформляется на бумажном носителе в соответствии с приложением к настоящему Порядку и заполняется в соответствии </w:t>
      </w:r>
      <w:r w:rsidR="004A34B8" w:rsidRPr="00FA4F8E">
        <w:rPr>
          <w:color w:val="000000"/>
        </w:rPr>
        <w:t>с требованиями, установленными настоящим Порядком.</w:t>
      </w:r>
    </w:p>
    <w:p w14:paraId="328C3EB4" w14:textId="213FAE8D"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2.2.3. Список граждан, принимавших участие в публичном мероприятии и проголосовавших за решение о создании инициативной группы, оформляется с указанием следующих сведений</w:t>
      </w:r>
      <w:r w:rsidR="005A5FF0" w:rsidRPr="00FA4F8E">
        <w:rPr>
          <w:color w:val="000000"/>
        </w:rPr>
        <w:t xml:space="preserve"> о гражданах</w:t>
      </w:r>
      <w:r w:rsidRPr="00FA4F8E">
        <w:rPr>
          <w:color w:val="000000"/>
        </w:rPr>
        <w:t>:</w:t>
      </w:r>
    </w:p>
    <w:p w14:paraId="5B647030" w14:textId="23182D8B"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фамилия, имя, отчество (при наличии);</w:t>
      </w:r>
    </w:p>
    <w:p w14:paraId="0ED98519" w14:textId="07F555DA"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дата рождения;</w:t>
      </w:r>
    </w:p>
    <w:p w14:paraId="69EB340E" w14:textId="6C0E7193"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адрес регистрации по месту жительства</w:t>
      </w:r>
      <w:r w:rsidR="005A5FF0" w:rsidRPr="00FA4F8E">
        <w:rPr>
          <w:color w:val="000000"/>
        </w:rPr>
        <w:t>.</w:t>
      </w:r>
    </w:p>
    <w:p w14:paraId="3EC97BB1" w14:textId="3654A11A" w:rsidR="006732E5" w:rsidRPr="00FA4F8E" w:rsidRDefault="008E7602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Гражданин собственноручно расписывается в соответствующей графе списка и ставит дату внесения подписи.</w:t>
      </w:r>
    </w:p>
    <w:p w14:paraId="528761F4" w14:textId="29F25844" w:rsidR="00540AAB" w:rsidRPr="00540AAB" w:rsidRDefault="00540AAB" w:rsidP="00175BC2">
      <w:pPr>
        <w:spacing w:line="288" w:lineRule="atLeast"/>
        <w:ind w:firstLine="540"/>
        <w:jc w:val="both"/>
        <w:rPr>
          <w:color w:val="000000"/>
        </w:rPr>
      </w:pPr>
      <w:r w:rsidRPr="00540AAB">
        <w:rPr>
          <w:color w:val="000000"/>
        </w:rPr>
        <w:t>2.3. Собрание членов инициативной группы граждан, выступающих с правотворческой инициативой, считается правомочным, если на нем присутствует не менее половины от числа членов инициативной группы граждан, установленного в </w:t>
      </w:r>
      <w:r w:rsidR="000F4DD6" w:rsidRPr="00FA4F8E">
        <w:rPr>
          <w:color w:val="000000"/>
        </w:rPr>
        <w:t>п. 2.1</w:t>
      </w:r>
      <w:r w:rsidRPr="00540AAB">
        <w:rPr>
          <w:color w:val="000000"/>
        </w:rPr>
        <w:t> настоящего По</w:t>
      </w:r>
      <w:r w:rsidR="000F4DD6" w:rsidRPr="00FA4F8E">
        <w:rPr>
          <w:color w:val="000000"/>
        </w:rPr>
        <w:t>рядка</w:t>
      </w:r>
      <w:r w:rsidRPr="00540AAB">
        <w:rPr>
          <w:color w:val="000000"/>
        </w:rPr>
        <w:t>.</w:t>
      </w:r>
    </w:p>
    <w:p w14:paraId="2D209719" w14:textId="31A492AE" w:rsidR="00B848D0" w:rsidRPr="00FA4F8E" w:rsidRDefault="00540AAB" w:rsidP="00356224">
      <w:pPr>
        <w:spacing w:line="288" w:lineRule="atLeast"/>
        <w:ind w:firstLine="540"/>
        <w:jc w:val="both"/>
        <w:rPr>
          <w:color w:val="000000"/>
        </w:rPr>
      </w:pPr>
      <w:r w:rsidRPr="00540AAB">
        <w:rPr>
          <w:color w:val="000000"/>
        </w:rPr>
        <w:t>2.4. Решения инициативной группы считаются принятыми, если за них проголосовало не менее половины ее участников.</w:t>
      </w:r>
    </w:p>
    <w:p w14:paraId="386335CE" w14:textId="14780F5C" w:rsidR="005A5FF0" w:rsidRPr="00FA4F8E" w:rsidRDefault="005A5FF0" w:rsidP="008E7602">
      <w:pPr>
        <w:spacing w:line="288" w:lineRule="atLeast"/>
        <w:ind w:firstLine="540"/>
        <w:rPr>
          <w:color w:val="000000"/>
        </w:rPr>
      </w:pPr>
    </w:p>
    <w:p w14:paraId="5CF1FF55" w14:textId="523F2E22" w:rsidR="00725A6B" w:rsidRPr="00FA4F8E" w:rsidRDefault="00725A6B" w:rsidP="00725A6B">
      <w:pPr>
        <w:spacing w:line="288" w:lineRule="atLeast"/>
        <w:ind w:firstLine="540"/>
        <w:jc w:val="center"/>
        <w:rPr>
          <w:b/>
          <w:bCs/>
          <w:color w:val="000000"/>
        </w:rPr>
      </w:pPr>
      <w:r w:rsidRPr="00FA4F8E">
        <w:rPr>
          <w:b/>
          <w:bCs/>
          <w:color w:val="000000"/>
        </w:rPr>
        <w:t>3. Регистрация правотворческой инициативы</w:t>
      </w:r>
    </w:p>
    <w:p w14:paraId="5CD9C230" w14:textId="77777777" w:rsidR="00FA4F8E" w:rsidRPr="00FA4F8E" w:rsidRDefault="00FA4F8E" w:rsidP="00725A6B">
      <w:pPr>
        <w:spacing w:line="288" w:lineRule="atLeast"/>
        <w:ind w:firstLine="540"/>
        <w:jc w:val="center"/>
        <w:rPr>
          <w:b/>
          <w:bCs/>
          <w:color w:val="000000"/>
        </w:rPr>
      </w:pPr>
    </w:p>
    <w:p w14:paraId="61CDC045" w14:textId="16889A89" w:rsidR="00725A6B" w:rsidRPr="00FA4F8E" w:rsidRDefault="00725A6B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3.1. Инициативная группа регистрирует правотворческую инициативу в соответствующем органе местного самоуправления с предоставлением следующего комплекта документов:</w:t>
      </w:r>
    </w:p>
    <w:p w14:paraId="119D308C" w14:textId="744EA060" w:rsidR="00725A6B" w:rsidRPr="00FA4F8E" w:rsidRDefault="00725A6B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сопроводительное письмо на имя руководителя органа местного самоуправления на бумажном носителе, подписанное председателем или иным уполномоченным представителем инициативной группы</w:t>
      </w:r>
      <w:r w:rsidR="001404F2" w:rsidRPr="00FA4F8E">
        <w:rPr>
          <w:color w:val="000000"/>
        </w:rPr>
        <w:t>, содержащее указание на реализацию гражданами правотворческой инициативы, 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 адреса электронной почты);</w:t>
      </w:r>
    </w:p>
    <w:p w14:paraId="076B8328" w14:textId="49500801" w:rsidR="001404F2" w:rsidRPr="00FA4F8E" w:rsidRDefault="001404F2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подписанные экземпляры решения о создании инициативной группы, а также списка членов инициативной группы, оформленные в соответствии с требованиями настоящего Порядка;</w:t>
      </w:r>
    </w:p>
    <w:p w14:paraId="20F16D97" w14:textId="64AA2BDA" w:rsidR="001404F2" w:rsidRPr="00FA4F8E" w:rsidRDefault="001404F2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проект муниципального правового акта с дополнительными материалами к нему</w:t>
      </w:r>
      <w:r w:rsidR="00EA21AF" w:rsidRPr="00FA4F8E">
        <w:rPr>
          <w:color w:val="000000"/>
        </w:rPr>
        <w:t xml:space="preserve"> (пояснительная записка к проекту муниципального правового акта с указанием правовых оснований принятия предлагаемого муниципального правового акта, обоснования необходимости его принятия, его целей и основных положений, предложений о разработке муниципальных правовых актов, принятие которых необходимо для реализации предлагаемого муниципального правового акта; финансово-экономическое обоснование </w:t>
      </w:r>
      <w:r w:rsidR="00EA21AF" w:rsidRPr="00FA4F8E">
        <w:rPr>
          <w:color w:val="000000"/>
        </w:rPr>
        <w:lastRenderedPageBreak/>
        <w:t>(для проекта, реализация которого потребует дополнительных материальных и (или) иных затрат за счет местного бюджета); справочные материалы (информация, расчет, статистические сведения и другие сведения),</w:t>
      </w:r>
      <w:r w:rsidRPr="00FA4F8E">
        <w:rPr>
          <w:color w:val="000000"/>
        </w:rPr>
        <w:t xml:space="preserve"> на бумажном носителе и машиночитаемом носителях (в форматах .</w:t>
      </w:r>
      <w:r w:rsidRPr="00FA4F8E">
        <w:rPr>
          <w:color w:val="000000"/>
          <w:lang w:val="en-US"/>
        </w:rPr>
        <w:t>doc</w:t>
      </w:r>
      <w:r w:rsidRPr="00FA4F8E">
        <w:rPr>
          <w:color w:val="000000"/>
        </w:rPr>
        <w:t>, .</w:t>
      </w:r>
      <w:r w:rsidRPr="00FA4F8E">
        <w:rPr>
          <w:color w:val="000000"/>
          <w:lang w:val="en-US"/>
        </w:rPr>
        <w:t>docx</w:t>
      </w:r>
      <w:r w:rsidRPr="00FA4F8E">
        <w:rPr>
          <w:color w:val="000000"/>
        </w:rPr>
        <w:t>, .</w:t>
      </w:r>
      <w:r w:rsidRPr="00FA4F8E">
        <w:rPr>
          <w:color w:val="000000"/>
          <w:lang w:val="en-US"/>
        </w:rPr>
        <w:t>rtf</w:t>
      </w:r>
      <w:r w:rsidRPr="00FA4F8E">
        <w:rPr>
          <w:color w:val="000000"/>
        </w:rPr>
        <w:t xml:space="preserve"> или .</w:t>
      </w:r>
      <w:proofErr w:type="spellStart"/>
      <w:r w:rsidRPr="00FA4F8E">
        <w:rPr>
          <w:color w:val="000000"/>
          <w:lang w:val="en-US"/>
        </w:rPr>
        <w:t>odt</w:t>
      </w:r>
      <w:proofErr w:type="spellEnd"/>
      <w:r w:rsidRPr="00FA4F8E">
        <w:rPr>
          <w:color w:val="000000"/>
        </w:rPr>
        <w:t>).</w:t>
      </w:r>
    </w:p>
    <w:p w14:paraId="7DDEBC00" w14:textId="40E8CEC8" w:rsidR="00A4127E" w:rsidRPr="00FA4F8E" w:rsidRDefault="00A4127E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3.2. Факт регистрации органом местного самоуправления представленных документов является основанием для сбора подписей под обращением о правотворческой инициативе.</w:t>
      </w:r>
    </w:p>
    <w:p w14:paraId="3E519EAF" w14:textId="018FC953" w:rsidR="00A4127E" w:rsidRDefault="00A4127E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 xml:space="preserve">3.3. Для последующего внесения проекта муниципального правового акта для рассмотрения в орган местного самоуправления необходимо собрать подписи не менее </w:t>
      </w:r>
      <w:r w:rsidR="003B78F6">
        <w:rPr>
          <w:color w:val="000000"/>
        </w:rPr>
        <w:t>8</w:t>
      </w:r>
      <w:r w:rsidR="00825F92" w:rsidRPr="00FA4F8E">
        <w:rPr>
          <w:color w:val="000000"/>
        </w:rPr>
        <w:t>0 жителей МО пос. Красное Эхо, обладающих избирательным правом.</w:t>
      </w:r>
    </w:p>
    <w:p w14:paraId="2CC93ED0" w14:textId="25A3B241" w:rsidR="00356224" w:rsidRPr="00FA4F8E" w:rsidRDefault="00356224" w:rsidP="00356224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Сбор подписей граждан и последующая обработка полученных персональных данных осуществляется с согласия субъектов персональных данных, полученного в соответствии с требования Федерального закона от 27.07.2006 №152-ФЗ «О персональных данных».</w:t>
      </w:r>
    </w:p>
    <w:p w14:paraId="5331BC6A" w14:textId="1707B318" w:rsidR="00820B09" w:rsidRPr="00FA4F8E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Вносимый в порядке реализации правотворческой инициативы проект муниципального правового акта, а также пояснительная информация к нему, подлежат обязательному опубликованию в газете «</w:t>
      </w:r>
      <w:proofErr w:type="spellStart"/>
      <w:r w:rsidRPr="00FA4F8E">
        <w:rPr>
          <w:color w:val="000000"/>
        </w:rPr>
        <w:t>Гусевские</w:t>
      </w:r>
      <w:proofErr w:type="spellEnd"/>
      <w:r w:rsidRPr="00FA4F8E">
        <w:rPr>
          <w:color w:val="000000"/>
        </w:rPr>
        <w:t xml:space="preserve"> вести» за счет средств инициативной группы. </w:t>
      </w:r>
    </w:p>
    <w:p w14:paraId="33020472" w14:textId="01914E8C" w:rsidR="00825F92" w:rsidRPr="00FA4F8E" w:rsidRDefault="00825F92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 xml:space="preserve">3.4. После окончания сбора подписей инициативная группа вносит </w:t>
      </w:r>
      <w:r w:rsidR="00F84F3A" w:rsidRPr="00FA4F8E">
        <w:rPr>
          <w:color w:val="000000"/>
        </w:rPr>
        <w:t xml:space="preserve">в орган местного самоуправления муниципального образования итоговые документы: </w:t>
      </w:r>
    </w:p>
    <w:p w14:paraId="3E7F00E4" w14:textId="6D4C7B83" w:rsidR="00820B09" w:rsidRPr="00FA4F8E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обращение с аргументацией необходимости принятия представляемого муниципального правового акта;</w:t>
      </w:r>
    </w:p>
    <w:p w14:paraId="7C9F7195" w14:textId="77777777" w:rsidR="0078062D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проект муниципального правового акта;</w:t>
      </w:r>
    </w:p>
    <w:p w14:paraId="0FF407FB" w14:textId="77777777" w:rsidR="0078062D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протокол инициативной группы о результатах сбора подписей с указанием общего количества собранных подписей;</w:t>
      </w:r>
    </w:p>
    <w:p w14:paraId="49B1659A" w14:textId="77777777" w:rsidR="0078062D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пронумерованные и сброшюрованные оригиналы подписных листов;</w:t>
      </w:r>
    </w:p>
    <w:p w14:paraId="43650FE2" w14:textId="469127D1" w:rsidR="00B848D0" w:rsidRPr="00FA4F8E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сопроводительное письмо с указанием лиц, уполномоченных представлять инициативную группу при рассмотрении органами местного самоуправления внесенного проекта муниципального правового акта, в том числе докладчика по проекту муниципального правового акта из числа уполномоченных представителей инициативной группы.</w:t>
      </w:r>
    </w:p>
    <w:p w14:paraId="5780B04C" w14:textId="77777777" w:rsidR="006A0DF9" w:rsidRPr="00FA4F8E" w:rsidRDefault="00820B0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3.5. </w:t>
      </w:r>
      <w:r w:rsidR="006A0DF9" w:rsidRPr="00FA4F8E">
        <w:rPr>
          <w:color w:val="000000"/>
        </w:rPr>
        <w:t>В десятидневный срок со дня получения органом местного самоуправления итоговых документов инициативной группы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14:paraId="429F028A" w14:textId="3B9AEA41"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  <w:r w:rsidRPr="00FA4F8E">
        <w:rPr>
          <w:color w:val="000000"/>
        </w:rPr>
        <w:t xml:space="preserve">3.6. </w:t>
      </w:r>
      <w:r w:rsidRPr="00FA4F8E">
        <w:rPr>
          <w:color w:val="000000"/>
          <w:shd w:val="clear" w:color="auto" w:fill="FFFFFF"/>
        </w:rPr>
        <w:t>В случае выявления данных о применении принуждения при сборе подписей, а также обнаружения фактов фальсификации в подписных листах органы местного самоуправления вправе отказать в принятии подписных листов и рассмотрении внесенных инициативной группой документов.</w:t>
      </w:r>
    </w:p>
    <w:p w14:paraId="27F0CA7C" w14:textId="77777777"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  <w:shd w:val="clear" w:color="auto" w:fill="FFFFFF"/>
        </w:rPr>
        <w:t xml:space="preserve">3.7. </w:t>
      </w:r>
      <w:r w:rsidRPr="00FA4F8E">
        <w:rPr>
          <w:color w:val="000000"/>
        </w:rPr>
        <w:t>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подписей.</w:t>
      </w:r>
    </w:p>
    <w:p w14:paraId="05B0FC33" w14:textId="77777777"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3.8. При установлении правильности оформления подписных листов и содержащихся в них сведений орган местного самоуправления принимает решение об официальной регистрации представленных документов и принятии их к рассмотрению.</w:t>
      </w:r>
    </w:p>
    <w:p w14:paraId="69F60CEF" w14:textId="31BB9E34"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3.9. </w:t>
      </w:r>
      <w:r w:rsidRPr="00FA4F8E">
        <w:rPr>
          <w:color w:val="000000"/>
          <w:shd w:val="clear" w:color="auto" w:fill="FFFFFF"/>
        </w:rPr>
        <w:t>Решение о принятии представленных инициативной группой документов к рассмотрению либо об отказе в их рассмотрении оформляется в письменном виде и доводится до сведения внесшей его инициативной группы граждан в течение 3 рабочих дней со дня принятия такого решения.</w:t>
      </w:r>
    </w:p>
    <w:p w14:paraId="15F0EF8B" w14:textId="757EA748" w:rsidR="006A0DF9" w:rsidRDefault="006A0DF9" w:rsidP="003B78F6">
      <w:pPr>
        <w:spacing w:line="288" w:lineRule="atLeast"/>
        <w:jc w:val="both"/>
        <w:rPr>
          <w:color w:val="000000"/>
        </w:rPr>
      </w:pPr>
    </w:p>
    <w:p w14:paraId="16E46ED8" w14:textId="547D0758" w:rsidR="00273CA3" w:rsidRDefault="00273CA3" w:rsidP="003B78F6">
      <w:pPr>
        <w:spacing w:line="288" w:lineRule="atLeast"/>
        <w:jc w:val="both"/>
        <w:rPr>
          <w:color w:val="000000"/>
        </w:rPr>
      </w:pPr>
    </w:p>
    <w:p w14:paraId="5B8FA19F" w14:textId="77777777" w:rsidR="00273CA3" w:rsidRPr="00FA4F8E" w:rsidRDefault="00273CA3" w:rsidP="003B78F6">
      <w:pPr>
        <w:spacing w:line="288" w:lineRule="atLeast"/>
        <w:jc w:val="both"/>
        <w:rPr>
          <w:color w:val="000000"/>
        </w:rPr>
      </w:pPr>
    </w:p>
    <w:p w14:paraId="335642BF" w14:textId="55950CD1" w:rsidR="00FA4F8E" w:rsidRPr="00FA4F8E" w:rsidRDefault="006A0DF9" w:rsidP="003B78F6">
      <w:pPr>
        <w:spacing w:line="288" w:lineRule="atLeast"/>
        <w:ind w:firstLine="540"/>
        <w:jc w:val="center"/>
        <w:rPr>
          <w:b/>
          <w:bCs/>
          <w:color w:val="000000"/>
        </w:rPr>
      </w:pPr>
      <w:r w:rsidRPr="00FA4F8E">
        <w:rPr>
          <w:b/>
          <w:bCs/>
          <w:color w:val="000000"/>
        </w:rPr>
        <w:lastRenderedPageBreak/>
        <w:t>4. Рассмотрение внесенного проекта в органах местного самоуправления</w:t>
      </w:r>
    </w:p>
    <w:p w14:paraId="73A2D8A8" w14:textId="0C4AD1EA" w:rsidR="00930BED" w:rsidRPr="00FA4F8E" w:rsidRDefault="00930BED" w:rsidP="00FA4F8E">
      <w:pPr>
        <w:spacing w:line="288" w:lineRule="atLeast"/>
        <w:ind w:firstLine="540"/>
        <w:jc w:val="both"/>
        <w:rPr>
          <w:b/>
          <w:bCs/>
          <w:color w:val="000000"/>
        </w:rPr>
      </w:pPr>
      <w:r w:rsidRPr="00FA4F8E">
        <w:rPr>
          <w:color w:val="000000"/>
        </w:rPr>
        <w:t>4.1. Итоговый проект муниципального правового акта, внесенный в порядке реализации правотворческой инициативы, с приложенными к нему документами, предусмотренными настоящим Порядком,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течение трех месяцев со дня его официальной регистрации в органе местного самоуправления.</w:t>
      </w:r>
    </w:p>
    <w:p w14:paraId="118A86BA" w14:textId="129EB9BE" w:rsidR="009C1885" w:rsidRPr="00FA4F8E" w:rsidRDefault="006A0DF9" w:rsidP="00FA4F8E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4.2. </w:t>
      </w:r>
      <w:r w:rsidR="00031E57" w:rsidRPr="00FA4F8E">
        <w:rPr>
          <w:color w:val="000000"/>
        </w:rPr>
        <w:t xml:space="preserve"> </w:t>
      </w:r>
      <w:r w:rsidR="009C1885" w:rsidRPr="00FA4F8E">
        <w:rPr>
          <w:color w:val="000000"/>
        </w:rPr>
        <w:t>Предварительно проект муниципального правового акта подлежит экспертизе на предмет его соответствия</w:t>
      </w:r>
      <w:r w:rsidR="009C1885" w:rsidRPr="00FA4F8E">
        <w:rPr>
          <w:rStyle w:val="apple-converted-space"/>
          <w:color w:val="000000"/>
        </w:rPr>
        <w:t xml:space="preserve"> Конституции </w:t>
      </w:r>
      <w:r w:rsidR="009C1885" w:rsidRPr="00FA4F8E">
        <w:rPr>
          <w:color w:val="000000"/>
        </w:rPr>
        <w:t>Российской Федерации, действующему федеральному и областному законодательству,</w:t>
      </w:r>
      <w:r w:rsidR="009C1885" w:rsidRPr="00FA4F8E">
        <w:rPr>
          <w:rStyle w:val="apple-converted-space"/>
          <w:color w:val="000000"/>
        </w:rPr>
        <w:t> </w:t>
      </w:r>
      <w:r w:rsidR="009C1885" w:rsidRPr="00FA4F8E">
        <w:rPr>
          <w:color w:val="000000"/>
        </w:rPr>
        <w:t>Уставу муниципального образования.</w:t>
      </w:r>
    </w:p>
    <w:p w14:paraId="6E48707B" w14:textId="4ED14C2A" w:rsidR="00750320" w:rsidRPr="00FA4F8E" w:rsidRDefault="00750320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Проект муниципального правового акта не подлежит рассмотрению, если правотворческая инициатива выдвинута </w:t>
      </w:r>
      <w:r w:rsidR="00B222CB" w:rsidRPr="00FA4F8E">
        <w:rPr>
          <w:color w:val="000000"/>
        </w:rPr>
        <w:t>с</w:t>
      </w:r>
      <w:r w:rsidRPr="00FA4F8E">
        <w:rPr>
          <w:color w:val="000000"/>
        </w:rPr>
        <w:t xml:space="preserve"> нарушением настоящего Порядка.</w:t>
      </w:r>
      <w:r w:rsidR="00B222CB" w:rsidRPr="00FA4F8E">
        <w:rPr>
          <w:color w:val="000000"/>
        </w:rPr>
        <w:t xml:space="preserve"> Информация об отказе в рассмотрении проекта по данному основанию направляется уполномоченным представителям инициативной группы в сроки, установленные законодательством для рассмотрения обращений граждан.</w:t>
      </w:r>
    </w:p>
    <w:p w14:paraId="27FF0FE9" w14:textId="29AAA593"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4.3. Орган местного самоуправления или должностные лица местного самоуправления информируют инициативную группу граждан о дате, времени и месте рассмотрения проекта муниципального правового акта </w:t>
      </w:r>
      <w:r w:rsidR="00750320" w:rsidRPr="00FA4F8E">
        <w:rPr>
          <w:color w:val="000000"/>
        </w:rPr>
        <w:t>по телефону, электронной почте</w:t>
      </w:r>
      <w:r w:rsidRPr="00FA4F8E">
        <w:rPr>
          <w:color w:val="000000"/>
        </w:rPr>
        <w:t xml:space="preserve"> не менее чем за 7 календарных дней.</w:t>
      </w:r>
    </w:p>
    <w:p w14:paraId="7F12183C" w14:textId="7E84ED17"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4.4. Проект муниципального правового акта, подлежащий принятию Советом народных депутатов, рассматривается на открытом заседании Совета народных депутатов с участием уполномоченных представителей инициативной группы.</w:t>
      </w:r>
    </w:p>
    <w:p w14:paraId="4C88845D" w14:textId="4A3B6D59" w:rsidR="00B222CB" w:rsidRPr="00FA4F8E" w:rsidRDefault="00B222CB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В иных случаях проект муниципального правового акта рассматривается на личном приеме руководителя соответствующего органа местного самоуправления с участием уполномоченных представителей инициативной группы.</w:t>
      </w:r>
    </w:p>
    <w:p w14:paraId="303D3848" w14:textId="07E9BBC4"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4.5. Проект муниципального правового акта главы муниципального образования, администрации муниципального образования, внесенный в порядке реализации правотворческой инициативы, рассматривается главой муниципального образования, администрацией муниципального образования соответственно на специальных заседаниях (совещаниях) с обязательным участием представителей инициативной группы.</w:t>
      </w:r>
    </w:p>
    <w:p w14:paraId="4A124605" w14:textId="72861742"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  <w:r w:rsidRPr="00FA4F8E">
        <w:rPr>
          <w:color w:val="000000"/>
        </w:rPr>
        <w:t xml:space="preserve">4.6. </w:t>
      </w:r>
      <w:r w:rsidRPr="00FA4F8E">
        <w:rPr>
          <w:color w:val="000000"/>
          <w:shd w:val="clear" w:color="auto" w:fill="FFFFFF"/>
        </w:rPr>
        <w:t>После освещения докладчиком проекта муниципального правового акта глава муниципального образования, глава администрации муниципального образования или уполномоченные ими лица излагают свою мотивированную позицию по обсуждаемому вопросу.</w:t>
      </w:r>
    </w:p>
    <w:p w14:paraId="1D373DE8" w14:textId="6B4EBBBB"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</w:p>
    <w:p w14:paraId="4684D597" w14:textId="28FBA499" w:rsidR="009C1885" w:rsidRPr="00FA4F8E" w:rsidRDefault="009C1885" w:rsidP="009C1885">
      <w:pPr>
        <w:spacing w:line="288" w:lineRule="atLeast"/>
        <w:ind w:firstLine="540"/>
        <w:jc w:val="center"/>
        <w:rPr>
          <w:b/>
          <w:bCs/>
          <w:color w:val="000000"/>
          <w:shd w:val="clear" w:color="auto" w:fill="FFFFFF"/>
        </w:rPr>
      </w:pPr>
      <w:r w:rsidRPr="00FA4F8E">
        <w:rPr>
          <w:b/>
          <w:bCs/>
          <w:color w:val="000000"/>
          <w:shd w:val="clear" w:color="auto" w:fill="FFFFFF"/>
        </w:rPr>
        <w:t>5. Результаты рассмотрения проекта муниципального правового акта</w:t>
      </w:r>
    </w:p>
    <w:p w14:paraId="58E65068" w14:textId="77777777" w:rsidR="00FA4F8E" w:rsidRPr="00FA4F8E" w:rsidRDefault="00FA4F8E" w:rsidP="009C1885">
      <w:pPr>
        <w:spacing w:line="288" w:lineRule="atLeast"/>
        <w:ind w:firstLine="540"/>
        <w:jc w:val="center"/>
        <w:rPr>
          <w:b/>
          <w:bCs/>
          <w:color w:val="000000"/>
          <w:shd w:val="clear" w:color="auto" w:fill="FFFFFF"/>
        </w:rPr>
      </w:pPr>
    </w:p>
    <w:p w14:paraId="69DAB18E" w14:textId="77777777"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  <w:shd w:val="clear" w:color="auto" w:fill="FFFFFF"/>
        </w:rPr>
        <w:t xml:space="preserve">5.1. </w:t>
      </w:r>
      <w:r w:rsidRPr="00FA4F8E">
        <w:rPr>
          <w:color w:val="000000"/>
        </w:rPr>
        <w:t>По результатам рассмотрения проекта акта, внесенного в порядке реализации правотворческой инициативы граждан, должно быть принято мотивированное решение:</w:t>
      </w:r>
    </w:p>
    <w:p w14:paraId="05DA8A4D" w14:textId="77777777"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о принятии правового акта, являющегося предметом правотворческой инициативы граждан;</w:t>
      </w:r>
    </w:p>
    <w:p w14:paraId="2BF86D29" w14:textId="77777777"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об отправлении инициативной группе граждан проекта правового акта на доработку;</w:t>
      </w:r>
    </w:p>
    <w:p w14:paraId="24F3FC53" w14:textId="77777777"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об отказе в принятии правового акта.</w:t>
      </w:r>
    </w:p>
    <w:p w14:paraId="7B36197E" w14:textId="5219818C" w:rsidR="00031E57" w:rsidRDefault="00750320" w:rsidP="00FA4F8E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  <w:r w:rsidRPr="00FA4F8E">
        <w:rPr>
          <w:color w:val="000000"/>
        </w:rPr>
        <w:t xml:space="preserve">5.2. </w:t>
      </w:r>
      <w:r w:rsidRPr="00FA4F8E">
        <w:rPr>
          <w:color w:val="000000"/>
          <w:shd w:val="clear" w:color="auto" w:fill="FFFFFF"/>
        </w:rPr>
        <w:t>Мотивированное решение в течение 10 дней со дня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граждан, а в случае отказа в принятии соответствующего муниципального правового акта должны быть сообщены основания отказа.</w:t>
      </w:r>
    </w:p>
    <w:p w14:paraId="378BA69C" w14:textId="038384D8" w:rsidR="003B78F6" w:rsidRDefault="003B78F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78F6" w14:paraId="256541A8" w14:textId="77777777" w:rsidTr="003B78F6">
        <w:tc>
          <w:tcPr>
            <w:tcW w:w="4672" w:type="dxa"/>
          </w:tcPr>
          <w:p w14:paraId="3FBA3D91" w14:textId="77777777" w:rsidR="003B78F6" w:rsidRPr="003B78F6" w:rsidRDefault="003B78F6" w:rsidP="00FA4F8E">
            <w:pPr>
              <w:spacing w:line="288" w:lineRule="atLeast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14:paraId="6F70E9DB" w14:textId="77777777" w:rsidR="003B78F6" w:rsidRPr="003B78F6" w:rsidRDefault="003B78F6" w:rsidP="00FA4F8E">
            <w:pPr>
              <w:spacing w:line="288" w:lineRule="atLeast"/>
              <w:jc w:val="both"/>
              <w:rPr>
                <w:color w:val="000000"/>
              </w:rPr>
            </w:pPr>
            <w:r w:rsidRPr="003B78F6">
              <w:rPr>
                <w:color w:val="000000"/>
              </w:rPr>
              <w:t>Приложение</w:t>
            </w:r>
          </w:p>
          <w:p w14:paraId="66D8C75E" w14:textId="257A34F0" w:rsidR="003B78F6" w:rsidRPr="003B78F6" w:rsidRDefault="003B78F6" w:rsidP="00FA4F8E">
            <w:pPr>
              <w:spacing w:line="288" w:lineRule="atLeast"/>
              <w:jc w:val="both"/>
              <w:rPr>
                <w:color w:val="000000"/>
              </w:rPr>
            </w:pPr>
            <w:r w:rsidRPr="003B78F6">
              <w:rPr>
                <w:color w:val="000000"/>
              </w:rPr>
              <w:t xml:space="preserve">к Порядку </w:t>
            </w:r>
            <w:r w:rsidRPr="003B78F6">
              <w:t>реализации правотворческой инициативы граждан в муниципальном образовании поселок Красное Эхо (сельское поселение) Гусь-Хрустального района</w:t>
            </w:r>
          </w:p>
        </w:tc>
      </w:tr>
    </w:tbl>
    <w:p w14:paraId="678C0199" w14:textId="5C4D9C60" w:rsidR="003B78F6" w:rsidRDefault="003B78F6" w:rsidP="00FA4F8E">
      <w:pPr>
        <w:spacing w:line="288" w:lineRule="atLeast"/>
        <w:ind w:firstLine="540"/>
        <w:jc w:val="both"/>
        <w:rPr>
          <w:color w:val="000000"/>
        </w:rPr>
      </w:pPr>
    </w:p>
    <w:p w14:paraId="2874E9C4" w14:textId="2F6B08DC" w:rsidR="003B78F6" w:rsidRDefault="00462893" w:rsidP="00462893">
      <w:pPr>
        <w:spacing w:line="288" w:lineRule="atLeast"/>
        <w:ind w:firstLine="540"/>
        <w:jc w:val="center"/>
        <w:rPr>
          <w:color w:val="000000"/>
        </w:rPr>
      </w:pPr>
      <w:r>
        <w:rPr>
          <w:color w:val="000000"/>
        </w:rPr>
        <w:t>СПИСОК ЧЛЕНО</w:t>
      </w:r>
      <w:r w:rsidR="00154EE8">
        <w:rPr>
          <w:color w:val="000000"/>
        </w:rPr>
        <w:t>В</w:t>
      </w:r>
      <w:r>
        <w:rPr>
          <w:color w:val="000000"/>
        </w:rPr>
        <w:t xml:space="preserve"> ИНИЦИАТИВНОЙ ГРУППЫ ГРАЖДАН</w:t>
      </w:r>
    </w:p>
    <w:p w14:paraId="45AE17CA" w14:textId="6AAB4D54" w:rsidR="00462893" w:rsidRDefault="00462893" w:rsidP="00462893">
      <w:pPr>
        <w:spacing w:line="288" w:lineRule="atLeast"/>
        <w:ind w:firstLine="540"/>
        <w:jc w:val="center"/>
        <w:rPr>
          <w:color w:val="000000"/>
        </w:rPr>
      </w:pPr>
      <w:r>
        <w:rPr>
          <w:color w:val="000000"/>
        </w:rPr>
        <w:t>ПО ВНЕСЕНИЮ ПРОЕКТА МУНИЦИПАЛЬНОГО ПРАВОВОГО АКТА В ПОРЯДКЕ ПРАВОТВОРЧЕСКОЙ ИНИЦИАТИВЫ</w:t>
      </w:r>
    </w:p>
    <w:p w14:paraId="48C27C3D" w14:textId="20F7277C" w:rsidR="00462893" w:rsidRDefault="00462893" w:rsidP="00462893">
      <w:pPr>
        <w:spacing w:line="288" w:lineRule="atLeast"/>
        <w:ind w:firstLine="540"/>
        <w:jc w:val="center"/>
        <w:rPr>
          <w:color w:val="000000"/>
        </w:rPr>
      </w:pPr>
    </w:p>
    <w:p w14:paraId="6D76B0C5" w14:textId="7E994722" w:rsidR="00462893" w:rsidRDefault="00462893" w:rsidP="00462893">
      <w:pPr>
        <w:spacing w:line="288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Мы, нижеподписавшиеся, поддерживаем внесение в порядке реализации правотворческой инициативы граждан проекта ____________________________________ </w:t>
      </w:r>
    </w:p>
    <w:p w14:paraId="594ADBFC" w14:textId="378C956A" w:rsidR="00462893" w:rsidRDefault="00462893" w:rsidP="00462893">
      <w:p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14:paraId="274CC1ED" w14:textId="762CF21B" w:rsidR="00462893" w:rsidRDefault="00462893" w:rsidP="00462893">
      <w:pPr>
        <w:spacing w:line="288" w:lineRule="atLeast"/>
        <w:jc w:val="center"/>
        <w:rPr>
          <w:color w:val="000000"/>
          <w:sz w:val="20"/>
          <w:szCs w:val="20"/>
        </w:rPr>
      </w:pPr>
      <w:r w:rsidRPr="00462893">
        <w:rPr>
          <w:color w:val="000000"/>
          <w:sz w:val="20"/>
          <w:szCs w:val="20"/>
        </w:rPr>
        <w:t>(вид и наименование муниципального правового акта)</w:t>
      </w:r>
    </w:p>
    <w:p w14:paraId="3550F7CF" w14:textId="15F380C6" w:rsidR="00462893" w:rsidRDefault="00462893" w:rsidP="00462893">
      <w:pPr>
        <w:spacing w:line="288" w:lineRule="atLeast"/>
        <w:jc w:val="center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"/>
        <w:gridCol w:w="1242"/>
        <w:gridCol w:w="1311"/>
        <w:gridCol w:w="1527"/>
        <w:gridCol w:w="1605"/>
        <w:gridCol w:w="1966"/>
        <w:gridCol w:w="1275"/>
      </w:tblGrid>
      <w:tr w:rsidR="00154EE8" w14:paraId="19E64870" w14:textId="77777777" w:rsidTr="00154EE8">
        <w:tc>
          <w:tcPr>
            <w:tcW w:w="419" w:type="dxa"/>
          </w:tcPr>
          <w:p w14:paraId="77B5E97C" w14:textId="3275A331"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2" w:type="dxa"/>
          </w:tcPr>
          <w:p w14:paraId="18CB2187" w14:textId="65C7A076"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311" w:type="dxa"/>
          </w:tcPr>
          <w:p w14:paraId="43D1E5AD" w14:textId="408C8DD4"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27" w:type="dxa"/>
          </w:tcPr>
          <w:p w14:paraId="6664E913" w14:textId="1B2B7542"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605" w:type="dxa"/>
          </w:tcPr>
          <w:p w14:paraId="484E65D4" w14:textId="04F4B540"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гражданина о согласии на обработку его персональных данных</w:t>
            </w:r>
            <w:r w:rsidR="00154EE8">
              <w:rPr>
                <w:color w:val="000000"/>
                <w:sz w:val="20"/>
                <w:szCs w:val="20"/>
              </w:rPr>
              <w:t xml:space="preserve"> инициативной группой и органами местного самоуправления</w:t>
            </w:r>
          </w:p>
        </w:tc>
        <w:tc>
          <w:tcPr>
            <w:tcW w:w="1966" w:type="dxa"/>
          </w:tcPr>
          <w:p w14:paraId="02A54D63" w14:textId="5DF5C073" w:rsidR="00462893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Собственноручная подпись гражданина и дата ее внесения </w:t>
            </w:r>
          </w:p>
        </w:tc>
        <w:tc>
          <w:tcPr>
            <w:tcW w:w="1275" w:type="dxa"/>
          </w:tcPr>
          <w:p w14:paraId="1A967A80" w14:textId="7E3A31A4" w:rsidR="00462893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54EE8" w14:paraId="618ED39D" w14:textId="77777777" w:rsidTr="00154EE8">
        <w:tc>
          <w:tcPr>
            <w:tcW w:w="419" w:type="dxa"/>
          </w:tcPr>
          <w:p w14:paraId="64169933" w14:textId="3F591643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14:paraId="52002E0A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6BF320C7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93D68C1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E894B1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C9D4FAC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065F9C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EE8" w14:paraId="73683D81" w14:textId="77777777" w:rsidTr="00154EE8">
        <w:tc>
          <w:tcPr>
            <w:tcW w:w="419" w:type="dxa"/>
          </w:tcPr>
          <w:p w14:paraId="063CF15B" w14:textId="010C7348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14:paraId="6B03F238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1703719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8FE6B2A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61DCC2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C5EE8A7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1010FB" w14:textId="77777777"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9FF91B" w14:textId="77777777" w:rsidR="00462893" w:rsidRPr="00462893" w:rsidRDefault="00462893" w:rsidP="00462893">
      <w:pPr>
        <w:spacing w:line="288" w:lineRule="atLeast"/>
        <w:jc w:val="center"/>
        <w:rPr>
          <w:color w:val="000000"/>
          <w:sz w:val="20"/>
          <w:szCs w:val="20"/>
        </w:rPr>
      </w:pPr>
    </w:p>
    <w:sectPr w:rsidR="00462893" w:rsidRPr="00462893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82C"/>
    <w:multiLevelType w:val="hybridMultilevel"/>
    <w:tmpl w:val="2C4261E4"/>
    <w:lvl w:ilvl="0" w:tplc="40241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9630107"/>
    <w:multiLevelType w:val="hybridMultilevel"/>
    <w:tmpl w:val="0B5875A8"/>
    <w:lvl w:ilvl="0" w:tplc="55C4C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6698E"/>
    <w:multiLevelType w:val="hybridMultilevel"/>
    <w:tmpl w:val="70A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27264"/>
    <w:rsid w:val="00031E57"/>
    <w:rsid w:val="00057B87"/>
    <w:rsid w:val="00071782"/>
    <w:rsid w:val="000A532E"/>
    <w:rsid w:val="000D0E61"/>
    <w:rsid w:val="000F4DD6"/>
    <w:rsid w:val="001012CB"/>
    <w:rsid w:val="001018B1"/>
    <w:rsid w:val="00135821"/>
    <w:rsid w:val="001404F2"/>
    <w:rsid w:val="00154EE8"/>
    <w:rsid w:val="00156240"/>
    <w:rsid w:val="00175BC2"/>
    <w:rsid w:val="001B4F58"/>
    <w:rsid w:val="001B584F"/>
    <w:rsid w:val="001D6712"/>
    <w:rsid w:val="0020721A"/>
    <w:rsid w:val="00236BDD"/>
    <w:rsid w:val="002469D2"/>
    <w:rsid w:val="00246FB3"/>
    <w:rsid w:val="0027132E"/>
    <w:rsid w:val="00273CA3"/>
    <w:rsid w:val="002C3135"/>
    <w:rsid w:val="002C7639"/>
    <w:rsid w:val="002D33E4"/>
    <w:rsid w:val="002F133B"/>
    <w:rsid w:val="00356224"/>
    <w:rsid w:val="003613AC"/>
    <w:rsid w:val="0039061F"/>
    <w:rsid w:val="003946B5"/>
    <w:rsid w:val="003B78F6"/>
    <w:rsid w:val="003D6F68"/>
    <w:rsid w:val="00407F21"/>
    <w:rsid w:val="00452317"/>
    <w:rsid w:val="00453B78"/>
    <w:rsid w:val="004546E4"/>
    <w:rsid w:val="00462893"/>
    <w:rsid w:val="00483EF3"/>
    <w:rsid w:val="004A34B8"/>
    <w:rsid w:val="004B29CA"/>
    <w:rsid w:val="004B6AD4"/>
    <w:rsid w:val="004B710F"/>
    <w:rsid w:val="004E1D02"/>
    <w:rsid w:val="00500B34"/>
    <w:rsid w:val="00514D81"/>
    <w:rsid w:val="005327B7"/>
    <w:rsid w:val="00540AAB"/>
    <w:rsid w:val="00560EBC"/>
    <w:rsid w:val="005744AE"/>
    <w:rsid w:val="00582077"/>
    <w:rsid w:val="00586001"/>
    <w:rsid w:val="005A461C"/>
    <w:rsid w:val="005A5FF0"/>
    <w:rsid w:val="005F54BD"/>
    <w:rsid w:val="00640CCC"/>
    <w:rsid w:val="006732E5"/>
    <w:rsid w:val="006A0DF9"/>
    <w:rsid w:val="006C6011"/>
    <w:rsid w:val="00711CDD"/>
    <w:rsid w:val="00725A6B"/>
    <w:rsid w:val="00750320"/>
    <w:rsid w:val="00776D32"/>
    <w:rsid w:val="0078062D"/>
    <w:rsid w:val="007F5B0D"/>
    <w:rsid w:val="00806027"/>
    <w:rsid w:val="00811224"/>
    <w:rsid w:val="00820B09"/>
    <w:rsid w:val="00825F92"/>
    <w:rsid w:val="00890A06"/>
    <w:rsid w:val="00890AE9"/>
    <w:rsid w:val="008B0935"/>
    <w:rsid w:val="008E50AE"/>
    <w:rsid w:val="008E7602"/>
    <w:rsid w:val="009072C8"/>
    <w:rsid w:val="00930BED"/>
    <w:rsid w:val="00932FFC"/>
    <w:rsid w:val="00946A07"/>
    <w:rsid w:val="00980171"/>
    <w:rsid w:val="009C1885"/>
    <w:rsid w:val="009C3FD9"/>
    <w:rsid w:val="009D262C"/>
    <w:rsid w:val="00A03873"/>
    <w:rsid w:val="00A10C19"/>
    <w:rsid w:val="00A10C4C"/>
    <w:rsid w:val="00A3319B"/>
    <w:rsid w:val="00A36E5F"/>
    <w:rsid w:val="00A4127E"/>
    <w:rsid w:val="00A52D13"/>
    <w:rsid w:val="00A66B77"/>
    <w:rsid w:val="00A74477"/>
    <w:rsid w:val="00A8382A"/>
    <w:rsid w:val="00A97521"/>
    <w:rsid w:val="00AB3C18"/>
    <w:rsid w:val="00AE54C2"/>
    <w:rsid w:val="00AF4676"/>
    <w:rsid w:val="00B0606B"/>
    <w:rsid w:val="00B137C1"/>
    <w:rsid w:val="00B222CB"/>
    <w:rsid w:val="00B66DBA"/>
    <w:rsid w:val="00B848D0"/>
    <w:rsid w:val="00BB0E4E"/>
    <w:rsid w:val="00BC5AE2"/>
    <w:rsid w:val="00BE025A"/>
    <w:rsid w:val="00BE23C4"/>
    <w:rsid w:val="00BE69AA"/>
    <w:rsid w:val="00C6235B"/>
    <w:rsid w:val="00C74D53"/>
    <w:rsid w:val="00CF30EC"/>
    <w:rsid w:val="00D00522"/>
    <w:rsid w:val="00D10A4B"/>
    <w:rsid w:val="00D33573"/>
    <w:rsid w:val="00D45F0B"/>
    <w:rsid w:val="00DB28EF"/>
    <w:rsid w:val="00DC7231"/>
    <w:rsid w:val="00DD4B58"/>
    <w:rsid w:val="00DE4FF7"/>
    <w:rsid w:val="00E81C03"/>
    <w:rsid w:val="00EA21AF"/>
    <w:rsid w:val="00EB5CC9"/>
    <w:rsid w:val="00EE6D3A"/>
    <w:rsid w:val="00F0747C"/>
    <w:rsid w:val="00F07824"/>
    <w:rsid w:val="00F21063"/>
    <w:rsid w:val="00F44250"/>
    <w:rsid w:val="00F84F3A"/>
    <w:rsid w:val="00F9127C"/>
    <w:rsid w:val="00FA4F8E"/>
    <w:rsid w:val="00FB4FB9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B372"/>
  <w15:docId w15:val="{A8CEDB49-6A51-466E-B165-7C197AC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</w:pPr>
    <w:rPr>
      <w:sz w:val="28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spacing w:line="360" w:lineRule="auto"/>
      <w:ind w:left="720"/>
      <w:contextualSpacing/>
      <w:jc w:val="both"/>
    </w:pPr>
    <w:rPr>
      <w:sz w:val="28"/>
      <w:szCs w:val="20"/>
    </w:rPr>
  </w:style>
  <w:style w:type="table" w:styleId="a4">
    <w:name w:val="Table Grid"/>
    <w:basedOn w:val="a1"/>
    <w:locked/>
    <w:rsid w:val="00A9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0AAB"/>
  </w:style>
  <w:style w:type="character" w:styleId="a5">
    <w:name w:val="Hyperlink"/>
    <w:basedOn w:val="a0"/>
    <w:uiPriority w:val="99"/>
    <w:semiHidden/>
    <w:unhideWhenUsed/>
    <w:rsid w:val="00540A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1885"/>
    <w:rPr>
      <w:color w:val="800080" w:themeColor="followedHyperlink"/>
      <w:u w:val="single"/>
    </w:rPr>
  </w:style>
  <w:style w:type="paragraph" w:styleId="a7">
    <w:name w:val="Revision"/>
    <w:hidden/>
    <w:uiPriority w:val="99"/>
    <w:semiHidden/>
    <w:rsid w:val="00154EE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38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12610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2</cp:revision>
  <cp:lastPrinted>2022-07-18T08:45:00Z</cp:lastPrinted>
  <dcterms:created xsi:type="dcterms:W3CDTF">2022-07-18T08:47:00Z</dcterms:created>
  <dcterms:modified xsi:type="dcterms:W3CDTF">2022-07-18T08:47:00Z</dcterms:modified>
</cp:coreProperties>
</file>