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10" w:rsidRDefault="00C84951" w:rsidP="00C84951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</w:t>
      </w:r>
      <w:r w:rsidR="003F4310">
        <w:rPr>
          <w:rFonts w:cs="Times New Roman"/>
          <w:b/>
          <w:sz w:val="28"/>
          <w:szCs w:val="28"/>
        </w:rPr>
        <w:t xml:space="preserve">еятельности Управления </w:t>
      </w:r>
      <w:proofErr w:type="spellStart"/>
      <w:r w:rsidR="003F4310">
        <w:rPr>
          <w:rFonts w:cs="Times New Roman"/>
          <w:b/>
          <w:sz w:val="28"/>
          <w:szCs w:val="28"/>
        </w:rPr>
        <w:t>Росреестра</w:t>
      </w:r>
      <w:proofErr w:type="spellEnd"/>
      <w:r w:rsidR="003F4310">
        <w:rPr>
          <w:rFonts w:cs="Times New Roman"/>
          <w:b/>
          <w:sz w:val="28"/>
          <w:szCs w:val="28"/>
        </w:rPr>
        <w:t xml:space="preserve"> по Владимирской области</w:t>
      </w:r>
    </w:p>
    <w:p w:rsidR="00814347" w:rsidRDefault="003F4310" w:rsidP="00C84951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 </w:t>
      </w:r>
      <w:r w:rsidR="005B0B0F">
        <w:rPr>
          <w:rFonts w:cs="Times New Roman"/>
          <w:b/>
          <w:sz w:val="28"/>
          <w:szCs w:val="28"/>
        </w:rPr>
        <w:t>11</w:t>
      </w:r>
      <w:r>
        <w:rPr>
          <w:rFonts w:cs="Times New Roman"/>
          <w:b/>
          <w:sz w:val="28"/>
          <w:szCs w:val="28"/>
        </w:rPr>
        <w:t xml:space="preserve"> месяцев 2017 года</w:t>
      </w:r>
      <w:r w:rsidR="006D4DF2">
        <w:rPr>
          <w:rFonts w:cs="Times New Roman"/>
          <w:b/>
          <w:sz w:val="28"/>
          <w:szCs w:val="28"/>
        </w:rPr>
        <w:t xml:space="preserve"> по приостановлениям и отказам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C84951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Гусь-Хрустальный отдел информирует об </w:t>
      </w:r>
      <w:r w:rsidRPr="004632E4">
        <w:rPr>
          <w:rFonts w:eastAsia="Times New Roman" w:cs="Times New Roman"/>
          <w:sz w:val="28"/>
          <w:szCs w:val="28"/>
        </w:rPr>
        <w:t>итог</w:t>
      </w:r>
      <w:r>
        <w:rPr>
          <w:rFonts w:eastAsia="Times New Roman" w:cs="Times New Roman"/>
          <w:sz w:val="28"/>
          <w:szCs w:val="28"/>
        </w:rPr>
        <w:t>ах</w:t>
      </w:r>
      <w:r w:rsidRPr="004632E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proofErr w:type="spellStart"/>
      <w:r>
        <w:rPr>
          <w:rFonts w:eastAsia="Times New Roman" w:cs="Times New Roman"/>
          <w:sz w:val="28"/>
          <w:szCs w:val="28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</w:rPr>
        <w:t xml:space="preserve"> по Владимирской области за 11</w:t>
      </w:r>
      <w:r w:rsidRPr="004632E4">
        <w:rPr>
          <w:rFonts w:eastAsia="Times New Roman" w:cs="Times New Roman"/>
          <w:sz w:val="28"/>
          <w:szCs w:val="28"/>
        </w:rPr>
        <w:t xml:space="preserve"> месяцев 2017 года</w:t>
      </w:r>
      <w:r>
        <w:rPr>
          <w:rFonts w:eastAsia="Times New Roman" w:cs="Times New Roman"/>
          <w:sz w:val="28"/>
          <w:szCs w:val="28"/>
        </w:rPr>
        <w:t xml:space="preserve">, в том числе по показателям </w:t>
      </w:r>
      <w:r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>
        <w:rPr>
          <w:rFonts w:cs="Times New Roman"/>
          <w:sz w:val="28"/>
          <w:szCs w:val="28"/>
        </w:rPr>
        <w:t xml:space="preserve">, связанным с долей </w:t>
      </w:r>
      <w:r w:rsidRPr="004632E4">
        <w:rPr>
          <w:rFonts w:eastAsia="Times New Roman" w:cs="Times New Roman"/>
          <w:sz w:val="28"/>
          <w:szCs w:val="28"/>
        </w:rPr>
        <w:t xml:space="preserve">приостановлений и отказов </w:t>
      </w:r>
      <w:r>
        <w:rPr>
          <w:rFonts w:eastAsia="Times New Roman" w:cs="Times New Roman"/>
          <w:sz w:val="28"/>
          <w:szCs w:val="28"/>
        </w:rPr>
        <w:t xml:space="preserve">в государственном </w:t>
      </w:r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учет</w:t>
      </w:r>
      <w:r>
        <w:rPr>
          <w:rFonts w:eastAsia="Times New Roman" w:cs="Times New Roman"/>
          <w:sz w:val="28"/>
          <w:szCs w:val="28"/>
        </w:rPr>
        <w:t>е</w:t>
      </w:r>
      <w:proofErr w:type="gramEnd"/>
      <w:r>
        <w:rPr>
          <w:rFonts w:eastAsia="Times New Roman" w:cs="Times New Roman"/>
          <w:sz w:val="28"/>
          <w:szCs w:val="28"/>
        </w:rPr>
        <w:t xml:space="preserve">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о.</w:t>
      </w:r>
    </w:p>
    <w:p w:rsidR="003F4310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>
        <w:rPr>
          <w:rFonts w:eastAsia="Times New Roman" w:cs="Times New Roman"/>
          <w:sz w:val="28"/>
          <w:szCs w:val="28"/>
        </w:rPr>
        <w:t xml:space="preserve">Управления за </w:t>
      </w:r>
      <w:r w:rsidR="005B0B0F">
        <w:rPr>
          <w:rFonts w:eastAsia="Times New Roman" w:cs="Times New Roman"/>
          <w:sz w:val="28"/>
          <w:szCs w:val="28"/>
        </w:rPr>
        <w:t>11</w:t>
      </w:r>
      <w:r w:rsidR="003F4310" w:rsidRPr="004632E4">
        <w:rPr>
          <w:rFonts w:eastAsia="Times New Roman" w:cs="Times New Roman"/>
          <w:sz w:val="28"/>
          <w:szCs w:val="28"/>
        </w:rPr>
        <w:t xml:space="preserve"> месяцев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2017 года по доле приостановлений и отказов при проведении </w:t>
      </w:r>
      <w:r w:rsidR="003F4310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>
        <w:rPr>
          <w:rFonts w:eastAsia="Times New Roman" w:cs="Times New Roman"/>
          <w:sz w:val="28"/>
          <w:szCs w:val="28"/>
        </w:rPr>
        <w:t xml:space="preserve"> являются одними из лучших (1,7</w:t>
      </w:r>
      <w:r w:rsidR="003F4310">
        <w:rPr>
          <w:rFonts w:eastAsia="Times New Roman" w:cs="Times New Roman"/>
          <w:sz w:val="28"/>
          <w:szCs w:val="28"/>
        </w:rPr>
        <w:t>% и 0,2% соответственно), по сравнению с другими регионами России.</w:t>
      </w:r>
      <w:proofErr w:type="gramEnd"/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Данные по государственному кадастровому учету </w:t>
      </w:r>
      <w:r w:rsidRPr="004632E4">
        <w:rPr>
          <w:rFonts w:eastAsia="Times New Roman" w:cs="Times New Roman"/>
          <w:sz w:val="28"/>
          <w:szCs w:val="28"/>
        </w:rPr>
        <w:t>также показывают стабильную динамику снижения.</w:t>
      </w:r>
      <w:r w:rsidR="00C84951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632E4">
        <w:rPr>
          <w:rFonts w:eastAsia="Times New Roman" w:cs="Times New Roman"/>
          <w:sz w:val="28"/>
          <w:szCs w:val="28"/>
        </w:rPr>
        <w:t xml:space="preserve">Так, в начале 2017 года показатель по </w:t>
      </w:r>
      <w:r>
        <w:rPr>
          <w:rFonts w:eastAsia="Times New Roman" w:cs="Times New Roman"/>
          <w:sz w:val="28"/>
          <w:szCs w:val="28"/>
        </w:rPr>
        <w:t xml:space="preserve">приостановлениям государственного кадастрового учета, в том числе </w:t>
      </w:r>
      <w:r w:rsidRPr="004632E4">
        <w:rPr>
          <w:rFonts w:eastAsia="Times New Roman" w:cs="Times New Roman"/>
          <w:sz w:val="28"/>
          <w:szCs w:val="28"/>
        </w:rPr>
        <w:t>с учетом единой процедуры</w:t>
      </w:r>
      <w:r>
        <w:rPr>
          <w:rFonts w:eastAsia="Times New Roman" w:cs="Times New Roman"/>
          <w:sz w:val="28"/>
          <w:szCs w:val="28"/>
        </w:rPr>
        <w:t>,</w:t>
      </w:r>
      <w:r w:rsidRPr="004632E4">
        <w:rPr>
          <w:rFonts w:eastAsia="Times New Roman" w:cs="Times New Roman"/>
          <w:sz w:val="28"/>
          <w:szCs w:val="28"/>
        </w:rPr>
        <w:t xml:space="preserve"> был равен </w:t>
      </w:r>
      <w:r>
        <w:rPr>
          <w:rFonts w:eastAsia="Times New Roman" w:cs="Times New Roman"/>
          <w:sz w:val="28"/>
          <w:szCs w:val="28"/>
        </w:rPr>
        <w:t>25</w:t>
      </w:r>
      <w:r w:rsidRPr="004632E4">
        <w:rPr>
          <w:rFonts w:eastAsia="Times New Roman" w:cs="Times New Roman"/>
          <w:sz w:val="28"/>
          <w:szCs w:val="28"/>
        </w:rPr>
        <w:t xml:space="preserve">%. По результатам </w:t>
      </w:r>
      <w:r w:rsidR="005B0B0F">
        <w:rPr>
          <w:rFonts w:eastAsia="Times New Roman" w:cs="Times New Roman"/>
          <w:sz w:val="28"/>
          <w:szCs w:val="28"/>
        </w:rPr>
        <w:t>11</w:t>
      </w:r>
      <w:r w:rsidRPr="004632E4">
        <w:rPr>
          <w:rFonts w:eastAsia="Times New Roman" w:cs="Times New Roman"/>
          <w:sz w:val="28"/>
          <w:szCs w:val="28"/>
        </w:rPr>
        <w:t xml:space="preserve"> месяцев доля </w:t>
      </w:r>
      <w:r w:rsidR="006131A2">
        <w:rPr>
          <w:rFonts w:eastAsia="Times New Roman" w:cs="Times New Roman"/>
          <w:sz w:val="28"/>
          <w:szCs w:val="28"/>
        </w:rPr>
        <w:t>приостановлений</w:t>
      </w:r>
      <w:r>
        <w:rPr>
          <w:rFonts w:eastAsia="Times New Roman" w:cs="Times New Roman"/>
          <w:sz w:val="28"/>
          <w:szCs w:val="28"/>
        </w:rPr>
        <w:t xml:space="preserve"> снизилась до</w:t>
      </w:r>
      <w:r w:rsidR="005B0B0F">
        <w:rPr>
          <w:rFonts w:eastAsia="Times New Roman" w:cs="Times New Roman"/>
          <w:sz w:val="28"/>
          <w:szCs w:val="28"/>
        </w:rPr>
        <w:t>19</w:t>
      </w:r>
      <w:r w:rsidRPr="004632E4">
        <w:rPr>
          <w:rFonts w:eastAsia="Times New Roman" w:cs="Times New Roman"/>
          <w:sz w:val="28"/>
          <w:szCs w:val="28"/>
        </w:rPr>
        <w:t xml:space="preserve">%. Доля </w:t>
      </w:r>
      <w:r>
        <w:rPr>
          <w:rFonts w:eastAsia="Times New Roman" w:cs="Times New Roman"/>
          <w:sz w:val="28"/>
          <w:szCs w:val="28"/>
        </w:rPr>
        <w:t>отказовв государственном кадастровом учете</w:t>
      </w:r>
      <w:r w:rsidR="00C8495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(</w:t>
      </w:r>
      <w:r w:rsidRPr="004632E4">
        <w:rPr>
          <w:rFonts w:eastAsia="Times New Roman" w:cs="Times New Roman"/>
          <w:sz w:val="28"/>
          <w:szCs w:val="28"/>
        </w:rPr>
        <w:t>с учетом единой процедуры</w:t>
      </w:r>
      <w:r>
        <w:rPr>
          <w:rFonts w:eastAsia="Times New Roman" w:cs="Times New Roman"/>
          <w:sz w:val="28"/>
          <w:szCs w:val="28"/>
        </w:rPr>
        <w:t>)</w:t>
      </w:r>
      <w:r w:rsidRPr="004632E4">
        <w:rPr>
          <w:rFonts w:eastAsia="Times New Roman" w:cs="Times New Roman"/>
          <w:sz w:val="28"/>
          <w:szCs w:val="28"/>
        </w:rPr>
        <w:t xml:space="preserve"> по итогам </w:t>
      </w:r>
      <w:r w:rsidR="005B0B0F">
        <w:rPr>
          <w:rFonts w:eastAsia="Times New Roman" w:cs="Times New Roman"/>
          <w:sz w:val="28"/>
          <w:szCs w:val="28"/>
        </w:rPr>
        <w:t>11</w:t>
      </w:r>
      <w:r w:rsidRPr="004632E4">
        <w:rPr>
          <w:rFonts w:eastAsia="Times New Roman" w:cs="Times New Roman"/>
          <w:sz w:val="28"/>
          <w:szCs w:val="28"/>
        </w:rPr>
        <w:t xml:space="preserve"> месяцев </w:t>
      </w:r>
      <w:r>
        <w:rPr>
          <w:rFonts w:eastAsia="Times New Roman" w:cs="Times New Roman"/>
          <w:sz w:val="28"/>
          <w:szCs w:val="28"/>
        </w:rPr>
        <w:t xml:space="preserve">снизилась до </w:t>
      </w:r>
      <w:r w:rsidR="005B0B0F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>%, что в два раза меньше показателя в начале года – 1</w:t>
      </w:r>
      <w:r w:rsidRPr="004632E4">
        <w:rPr>
          <w:rFonts w:eastAsia="Times New Roman"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>,5</w:t>
      </w:r>
      <w:r w:rsidRPr="004632E4">
        <w:rPr>
          <w:rFonts w:eastAsia="Times New Roman" w:cs="Times New Roman"/>
          <w:sz w:val="28"/>
          <w:szCs w:val="28"/>
        </w:rPr>
        <w:t>%. </w:t>
      </w:r>
      <w:proofErr w:type="gramEnd"/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C8495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</w:p>
    <w:sectPr w:rsidR="00C03932" w:rsidRPr="009027D3" w:rsidSect="003A4DCE">
      <w:headerReference w:type="default" r:id="rId8"/>
      <w:footerReference w:type="default" r:id="rId9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F3" w:rsidRDefault="00361EF3">
      <w:r>
        <w:separator/>
      </w:r>
    </w:p>
  </w:endnote>
  <w:endnote w:type="continuationSeparator" w:id="1">
    <w:p w:rsidR="00361EF3" w:rsidRDefault="0036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F3" w:rsidRDefault="00361EF3">
      <w:r>
        <w:separator/>
      </w:r>
    </w:p>
  </w:footnote>
  <w:footnote w:type="continuationSeparator" w:id="1">
    <w:p w:rsidR="00361EF3" w:rsidRDefault="00361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70582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D6F55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4951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B0E20-F025-4A75-BE10-818BA50B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L.Kiseleva</cp:lastModifiedBy>
  <cp:revision>3</cp:revision>
  <cp:lastPrinted>2017-12-14T06:56:00Z</cp:lastPrinted>
  <dcterms:created xsi:type="dcterms:W3CDTF">2017-12-15T12:17:00Z</dcterms:created>
  <dcterms:modified xsi:type="dcterms:W3CDTF">2017-12-15T12:21:00Z</dcterms:modified>
</cp:coreProperties>
</file>