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7533EF" w:rsidRDefault="007533EF" w:rsidP="00956C20">
      <w:pPr>
        <w:ind w:left="708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Гусь-Хрустальный отдел </w:t>
      </w:r>
      <w:proofErr w:type="spellStart"/>
      <w:r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  <w:r>
        <w:rPr>
          <w:rFonts w:cs="Times New Roman"/>
          <w:b/>
          <w:sz w:val="28"/>
          <w:szCs w:val="28"/>
          <w:u w:val="single"/>
        </w:rPr>
        <w:t xml:space="preserve"> </w:t>
      </w:r>
    </w:p>
    <w:p w:rsidR="00E16E67" w:rsidRDefault="007533EF" w:rsidP="00956C20">
      <w:pPr>
        <w:ind w:left="708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напоминает </w:t>
      </w:r>
      <w:r w:rsidR="00956C20">
        <w:rPr>
          <w:rFonts w:cs="Times New Roman"/>
          <w:b/>
          <w:sz w:val="28"/>
          <w:szCs w:val="28"/>
          <w:u w:val="single"/>
        </w:rPr>
        <w:t>о функционировании «телефона доверия»</w:t>
      </w:r>
    </w:p>
    <w:p w:rsidR="00956C20" w:rsidRDefault="00956C20" w:rsidP="00E16E67">
      <w:pPr>
        <w:ind w:left="708"/>
        <w:rPr>
          <w:rFonts w:cs="Times New Roman"/>
          <w:b/>
          <w:sz w:val="28"/>
          <w:szCs w:val="28"/>
          <w:u w:val="single"/>
        </w:rPr>
      </w:pPr>
    </w:p>
    <w:p w:rsidR="00956C20" w:rsidRPr="0062078A" w:rsidRDefault="0062078A" w:rsidP="0062078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Федеральный закон </w:t>
      </w:r>
      <w:r w:rsidR="00C477E4">
        <w:rPr>
          <w:rFonts w:cs="Times New Roman"/>
          <w:sz w:val="28"/>
          <w:szCs w:val="28"/>
        </w:rPr>
        <w:t xml:space="preserve">от 25.12.2008 № 273 - </w:t>
      </w:r>
      <w:r>
        <w:rPr>
          <w:rFonts w:cs="Times New Roman"/>
          <w:sz w:val="28"/>
          <w:szCs w:val="28"/>
        </w:rPr>
        <w:t xml:space="preserve">ФЗ </w:t>
      </w:r>
      <w:r w:rsidR="00A1530B">
        <w:rPr>
          <w:rFonts w:cs="Times New Roman"/>
          <w:sz w:val="28"/>
          <w:szCs w:val="28"/>
        </w:rPr>
        <w:t xml:space="preserve">«О противодействии коррупции» одним из </w:t>
      </w:r>
      <w:r>
        <w:rPr>
          <w:rFonts w:cs="Times New Roman"/>
          <w:sz w:val="28"/>
          <w:szCs w:val="28"/>
        </w:rPr>
        <w:t xml:space="preserve">приоритетных </w:t>
      </w:r>
      <w:r w:rsidR="00A1530B">
        <w:rPr>
          <w:rFonts w:cs="Times New Roman"/>
          <w:sz w:val="28"/>
          <w:szCs w:val="28"/>
        </w:rPr>
        <w:t xml:space="preserve">принципов противодействия коррупции </w:t>
      </w:r>
      <w:r>
        <w:rPr>
          <w:rFonts w:cs="Times New Roman"/>
          <w:sz w:val="28"/>
          <w:szCs w:val="28"/>
        </w:rPr>
        <w:t xml:space="preserve">выделяет </w:t>
      </w:r>
      <w:r w:rsidRPr="0062078A">
        <w:rPr>
          <w:rFonts w:cs="Times New Roman"/>
          <w:sz w:val="28"/>
          <w:szCs w:val="28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C477E4" w:rsidRDefault="0062078A" w:rsidP="00C477E4">
      <w:pPr>
        <w:ind w:firstLine="708"/>
        <w:jc w:val="both"/>
        <w:rPr>
          <w:rFonts w:cs="Times New Roman"/>
          <w:sz w:val="28"/>
          <w:szCs w:val="28"/>
        </w:rPr>
      </w:pPr>
      <w:r w:rsidRPr="0062078A">
        <w:rPr>
          <w:rFonts w:cs="Times New Roman"/>
          <w:sz w:val="28"/>
          <w:szCs w:val="28"/>
        </w:rPr>
        <w:t>В целях установления эффективной системы обратной связи, позволяющей корректиро</w:t>
      </w:r>
      <w:r w:rsidR="00791B4B">
        <w:rPr>
          <w:rFonts w:cs="Times New Roman"/>
          <w:sz w:val="28"/>
          <w:szCs w:val="28"/>
        </w:rPr>
        <w:t xml:space="preserve">вать проводимую </w:t>
      </w:r>
      <w:proofErr w:type="spellStart"/>
      <w:r w:rsidR="00791B4B">
        <w:rPr>
          <w:rFonts w:cs="Times New Roman"/>
          <w:sz w:val="28"/>
          <w:szCs w:val="28"/>
        </w:rPr>
        <w:t>антикоррупционн</w:t>
      </w:r>
      <w:r w:rsidR="00791B4B" w:rsidRPr="00791B4B">
        <w:rPr>
          <w:rFonts w:cs="Times New Roman"/>
          <w:sz w:val="28"/>
          <w:szCs w:val="28"/>
        </w:rPr>
        <w:t>у</w:t>
      </w:r>
      <w:r w:rsidRPr="0062078A">
        <w:rPr>
          <w:rFonts w:cs="Times New Roman"/>
          <w:sz w:val="28"/>
          <w:szCs w:val="28"/>
        </w:rPr>
        <w:t>ю</w:t>
      </w:r>
      <w:proofErr w:type="spellEnd"/>
      <w:r w:rsidRPr="0062078A">
        <w:rPr>
          <w:rFonts w:cs="Times New Roman"/>
          <w:sz w:val="28"/>
          <w:szCs w:val="28"/>
        </w:rPr>
        <w:t xml:space="preserve"> работу на основе информации, полученной от населения и </w:t>
      </w:r>
      <w:r w:rsidR="00F43901">
        <w:rPr>
          <w:rFonts w:cs="Times New Roman"/>
          <w:sz w:val="28"/>
          <w:szCs w:val="28"/>
        </w:rPr>
        <w:t>институтов гражданского общества</w:t>
      </w:r>
      <w:r w:rsidRPr="0062078A">
        <w:rPr>
          <w:rFonts w:cs="Times New Roman"/>
          <w:sz w:val="28"/>
          <w:szCs w:val="28"/>
        </w:rPr>
        <w:t xml:space="preserve">, в Управлении </w:t>
      </w:r>
      <w:r>
        <w:rPr>
          <w:rFonts w:cs="Times New Roman"/>
          <w:sz w:val="28"/>
          <w:szCs w:val="28"/>
        </w:rPr>
        <w:t xml:space="preserve">Федеральной службы государственной регистрации, кадастра и картографии по Владимирской области (далее - Управление) </w:t>
      </w:r>
      <w:r w:rsidRPr="0062078A">
        <w:rPr>
          <w:rFonts w:cs="Times New Roman"/>
          <w:sz w:val="28"/>
          <w:szCs w:val="28"/>
        </w:rPr>
        <w:t xml:space="preserve">организована работа «телефона доверия» </w:t>
      </w:r>
      <w:r w:rsidRPr="00E30E0B">
        <w:rPr>
          <w:rFonts w:cs="Times New Roman"/>
          <w:b/>
          <w:sz w:val="28"/>
          <w:szCs w:val="28"/>
        </w:rPr>
        <w:t>(4922) 45-08-19</w:t>
      </w:r>
      <w:r>
        <w:rPr>
          <w:rFonts w:cs="Times New Roman"/>
          <w:sz w:val="28"/>
          <w:szCs w:val="28"/>
        </w:rPr>
        <w:t>, который функционирует круглосуточно.</w:t>
      </w:r>
    </w:p>
    <w:p w:rsidR="00C477E4" w:rsidRDefault="00A1530B" w:rsidP="00C477E4">
      <w:pPr>
        <w:ind w:firstLine="708"/>
        <w:jc w:val="both"/>
        <w:rPr>
          <w:rFonts w:cs="Times New Roman"/>
          <w:sz w:val="28"/>
          <w:szCs w:val="28"/>
        </w:rPr>
      </w:pPr>
      <w:r w:rsidRPr="0062078A">
        <w:rPr>
          <w:rFonts w:cs="Times New Roman"/>
          <w:sz w:val="28"/>
          <w:szCs w:val="28"/>
        </w:rPr>
        <w:t>По указанному телефону принимаются сообщения граждан о коррупционных правонарушениях в служебной деятельности государственных гр</w:t>
      </w:r>
      <w:r w:rsidR="00C477E4">
        <w:rPr>
          <w:rFonts w:cs="Times New Roman"/>
          <w:sz w:val="28"/>
          <w:szCs w:val="28"/>
        </w:rPr>
        <w:t xml:space="preserve">ажданских служащих Управления: </w:t>
      </w:r>
    </w:p>
    <w:p w:rsidR="00C477E4" w:rsidRDefault="00A1530B" w:rsidP="00C477E4">
      <w:pPr>
        <w:ind w:firstLine="708"/>
        <w:jc w:val="both"/>
        <w:rPr>
          <w:rFonts w:cs="Times New Roman"/>
          <w:sz w:val="28"/>
          <w:szCs w:val="28"/>
        </w:rPr>
      </w:pPr>
      <w:r w:rsidRPr="0062078A">
        <w:rPr>
          <w:rFonts w:cs="Times New Roman"/>
          <w:sz w:val="28"/>
          <w:szCs w:val="28"/>
        </w:rPr>
        <w:t xml:space="preserve">- злоупотребление служебным положением; </w:t>
      </w:r>
    </w:p>
    <w:p w:rsidR="00C477E4" w:rsidRDefault="00C477E4" w:rsidP="00C477E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дача взятки</w:t>
      </w:r>
    </w:p>
    <w:p w:rsidR="00C477E4" w:rsidRDefault="00A1530B" w:rsidP="00C477E4">
      <w:pPr>
        <w:ind w:firstLine="708"/>
        <w:jc w:val="both"/>
        <w:rPr>
          <w:rFonts w:cs="Times New Roman"/>
          <w:sz w:val="28"/>
          <w:szCs w:val="28"/>
        </w:rPr>
      </w:pPr>
      <w:r w:rsidRPr="0062078A">
        <w:rPr>
          <w:rFonts w:cs="Times New Roman"/>
          <w:sz w:val="28"/>
          <w:szCs w:val="28"/>
        </w:rPr>
        <w:t>- получение взятки;</w:t>
      </w:r>
    </w:p>
    <w:p w:rsidR="00C477E4" w:rsidRDefault="00A1530B" w:rsidP="00C477E4">
      <w:pPr>
        <w:ind w:firstLine="708"/>
        <w:jc w:val="both"/>
        <w:rPr>
          <w:rFonts w:cs="Times New Roman"/>
          <w:sz w:val="28"/>
          <w:szCs w:val="28"/>
        </w:rPr>
      </w:pPr>
      <w:r w:rsidRPr="0062078A">
        <w:rPr>
          <w:rFonts w:cs="Times New Roman"/>
          <w:sz w:val="28"/>
          <w:szCs w:val="28"/>
        </w:rPr>
        <w:t>- злоупотребление полномочиями;</w:t>
      </w:r>
    </w:p>
    <w:p w:rsidR="00C477E4" w:rsidRDefault="00A1530B" w:rsidP="00C477E4">
      <w:pPr>
        <w:ind w:firstLine="708"/>
        <w:jc w:val="both"/>
        <w:rPr>
          <w:rFonts w:cs="Times New Roman"/>
          <w:sz w:val="28"/>
          <w:szCs w:val="28"/>
        </w:rPr>
      </w:pPr>
      <w:r w:rsidRPr="0062078A">
        <w:rPr>
          <w:rFonts w:cs="Times New Roman"/>
          <w:sz w:val="28"/>
          <w:szCs w:val="28"/>
        </w:rPr>
        <w:t>- иное незаконное использование гражданским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</w:t>
      </w:r>
      <w:r w:rsidR="00C477E4">
        <w:rPr>
          <w:rFonts w:cs="Times New Roman"/>
          <w:sz w:val="28"/>
          <w:szCs w:val="28"/>
        </w:rPr>
        <w:t xml:space="preserve">цу другими физическими лицами; </w:t>
      </w:r>
    </w:p>
    <w:p w:rsidR="00956C20" w:rsidRPr="0062078A" w:rsidRDefault="00A1530B" w:rsidP="00C477E4">
      <w:pPr>
        <w:ind w:firstLine="708"/>
        <w:jc w:val="both"/>
        <w:rPr>
          <w:rFonts w:cs="Times New Roman"/>
          <w:sz w:val="28"/>
          <w:szCs w:val="28"/>
        </w:rPr>
      </w:pPr>
      <w:r w:rsidRPr="0062078A">
        <w:rPr>
          <w:rFonts w:cs="Times New Roman"/>
          <w:sz w:val="28"/>
          <w:szCs w:val="28"/>
        </w:rPr>
        <w:t>- совершение вышеуказанных деяний от имени или в интересах юридического лица.</w:t>
      </w:r>
    </w:p>
    <w:p w:rsidR="00956C20" w:rsidRPr="0062078A" w:rsidRDefault="00C477E4" w:rsidP="0067405C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="0067405C">
        <w:rPr>
          <w:rFonts w:cs="Times New Roman"/>
          <w:sz w:val="28"/>
          <w:szCs w:val="28"/>
        </w:rPr>
        <w:t xml:space="preserve">целях повышения эффективности обеспечения соблюдения служащими Управления правил служебного поведения, формирования в обществе нетерпимого отношения к проявлениям коррупции, а также обеспечения обратной связи с гражданами и организациями </w:t>
      </w:r>
      <w:r w:rsidR="00A1530B" w:rsidRPr="0062078A">
        <w:rPr>
          <w:rFonts w:cs="Times New Roman"/>
          <w:sz w:val="28"/>
          <w:szCs w:val="28"/>
        </w:rPr>
        <w:t xml:space="preserve">предоставлена дополнительная возможность направлять обращения, содержащие информацию о коррупционных проявлениях в Управлении, в форме электронного письма на адрес: </w:t>
      </w:r>
      <w:hyperlink r:id="rId8" w:history="1">
        <w:r w:rsidR="005A42C2" w:rsidRPr="00E30E0B">
          <w:rPr>
            <w:rStyle w:val="a5"/>
            <w:rFonts w:cs="Times New Roman"/>
            <w:color w:val="0D0D0D" w:themeColor="text1" w:themeTint="F2"/>
            <w:sz w:val="28"/>
            <w:szCs w:val="28"/>
          </w:rPr>
          <w:t>kadr@</w:t>
        </w:r>
        <w:r w:rsidR="005A42C2" w:rsidRPr="00E30E0B">
          <w:rPr>
            <w:rStyle w:val="a5"/>
            <w:rFonts w:cs="Times New Roman"/>
            <w:color w:val="0D0D0D" w:themeColor="text1" w:themeTint="F2"/>
            <w:sz w:val="28"/>
            <w:szCs w:val="28"/>
            <w:lang w:val="en-US"/>
          </w:rPr>
          <w:t>vladrosreg</w:t>
        </w:r>
        <w:r w:rsidR="005A42C2" w:rsidRPr="00E30E0B">
          <w:rPr>
            <w:rStyle w:val="a5"/>
            <w:rFonts w:cs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="005A42C2" w:rsidRPr="00E30E0B">
          <w:rPr>
            <w:rStyle w:val="a5"/>
            <w:rFonts w:cs="Times New Roman"/>
            <w:color w:val="0D0D0D" w:themeColor="text1" w:themeTint="F2"/>
            <w:sz w:val="28"/>
            <w:szCs w:val="28"/>
          </w:rPr>
          <w:t>ru</w:t>
        </w:r>
        <w:proofErr w:type="spellEnd"/>
      </w:hyperlink>
      <w:r w:rsidR="00A1530B" w:rsidRPr="00E30E0B">
        <w:rPr>
          <w:rFonts w:cs="Times New Roman"/>
          <w:color w:val="0D0D0D" w:themeColor="text1" w:themeTint="F2"/>
          <w:sz w:val="28"/>
          <w:szCs w:val="28"/>
        </w:rPr>
        <w:t>.</w:t>
      </w:r>
    </w:p>
    <w:p w:rsidR="0067405C" w:rsidRDefault="0067405C" w:rsidP="00E17A52">
      <w:pPr>
        <w:jc w:val="both"/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9D5DB2">
      <w:headerReference w:type="default" r:id="rId9"/>
      <w:footerReference w:type="default" r:id="rId10"/>
      <w:headerReference w:type="first" r:id="rId11"/>
      <w:pgSz w:w="11906" w:h="16838" w:code="9"/>
      <w:pgMar w:top="851" w:right="424" w:bottom="851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57B" w:rsidRDefault="0008457B">
      <w:r>
        <w:separator/>
      </w:r>
    </w:p>
  </w:endnote>
  <w:endnote w:type="continuationSeparator" w:id="1">
    <w:p w:rsidR="0008457B" w:rsidRDefault="00084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7B" w:rsidRDefault="0008457B" w:rsidP="003A4DCE">
    <w:pPr>
      <w:pStyle w:val="a3"/>
    </w:pPr>
  </w:p>
  <w:p w:rsidR="0008457B" w:rsidRDefault="000845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57B" w:rsidRDefault="0008457B">
      <w:r>
        <w:separator/>
      </w:r>
    </w:p>
  </w:footnote>
  <w:footnote w:type="continuationSeparator" w:id="1">
    <w:p w:rsidR="0008457B" w:rsidRDefault="00084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08457B" w:rsidRDefault="00AB01C0">
        <w:pPr>
          <w:pStyle w:val="ad"/>
          <w:jc w:val="center"/>
        </w:pPr>
        <w:fldSimple w:instr=" PAGE   \* MERGEFORMAT ">
          <w:r w:rsidR="007533EF">
            <w:rPr>
              <w:noProof/>
            </w:rPr>
            <w:t>2</w:t>
          </w:r>
        </w:fldSimple>
      </w:p>
    </w:sdtContent>
  </w:sdt>
  <w:p w:rsidR="0008457B" w:rsidRDefault="0008457B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7B" w:rsidRDefault="0008457B">
    <w:pPr>
      <w:pStyle w:val="ad"/>
      <w:jc w:val="center"/>
    </w:pPr>
  </w:p>
  <w:p w:rsidR="0008457B" w:rsidRDefault="0008457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457B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D5535"/>
    <w:rsid w:val="001E18EA"/>
    <w:rsid w:val="001E4FE2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D9A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4CA1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2C2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8A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405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27DF4"/>
    <w:rsid w:val="00731E62"/>
    <w:rsid w:val="00736FD6"/>
    <w:rsid w:val="00747727"/>
    <w:rsid w:val="00747903"/>
    <w:rsid w:val="00751650"/>
    <w:rsid w:val="007533EF"/>
    <w:rsid w:val="00781E91"/>
    <w:rsid w:val="00782A90"/>
    <w:rsid w:val="007837AF"/>
    <w:rsid w:val="00791B4B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6C20"/>
    <w:rsid w:val="00957A03"/>
    <w:rsid w:val="00961833"/>
    <w:rsid w:val="00962778"/>
    <w:rsid w:val="00973160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4F37"/>
    <w:rsid w:val="009F6293"/>
    <w:rsid w:val="009F7CD0"/>
    <w:rsid w:val="00A02B97"/>
    <w:rsid w:val="00A1530B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E6C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B01C0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477E4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0874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0E0B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43901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@vladrosre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E48F2-6A62-4BAD-8D6F-A5CA6D39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L.Kiseleva</cp:lastModifiedBy>
  <cp:revision>4</cp:revision>
  <cp:lastPrinted>2017-07-13T08:14:00Z</cp:lastPrinted>
  <dcterms:created xsi:type="dcterms:W3CDTF">2017-07-13T09:04:00Z</dcterms:created>
  <dcterms:modified xsi:type="dcterms:W3CDTF">2017-07-13T10:17:00Z</dcterms:modified>
</cp:coreProperties>
</file>